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F27" w:rsidRPr="000134FA" w:rsidRDefault="00170F27" w:rsidP="00170F27">
      <w:pPr>
        <w:spacing w:line="240" w:lineRule="auto"/>
        <w:jc w:val="center"/>
        <w:rPr>
          <w:rFonts w:eastAsia="Arial" w:cs="Arial"/>
          <w:b/>
          <w:w w:val="93"/>
        </w:rPr>
      </w:pPr>
      <w:r w:rsidRPr="000134FA">
        <w:rPr>
          <w:rFonts w:eastAsia="Arial" w:cs="Arial"/>
          <w:b/>
        </w:rPr>
        <w:t xml:space="preserve">REGLAMENTO </w:t>
      </w:r>
      <w:r w:rsidR="00AE5C6A" w:rsidRPr="000134FA">
        <w:rPr>
          <w:rFonts w:eastAsia="Arial" w:cs="Arial"/>
          <w:b/>
        </w:rPr>
        <w:t xml:space="preserve">INTERIOR </w:t>
      </w:r>
      <w:r w:rsidR="00AE5C6A" w:rsidRPr="000134FA">
        <w:rPr>
          <w:rFonts w:eastAsia="Arial" w:cs="Arial"/>
          <w:b/>
          <w:spacing w:val="-18"/>
        </w:rPr>
        <w:t>DEL</w:t>
      </w:r>
      <w:r w:rsidRPr="000134FA">
        <w:rPr>
          <w:rFonts w:eastAsia="Arial" w:cs="Arial"/>
          <w:b/>
          <w:spacing w:val="11"/>
        </w:rPr>
        <w:t xml:space="preserve"> </w:t>
      </w:r>
      <w:r w:rsidR="00AE5C6A" w:rsidRPr="000134FA">
        <w:rPr>
          <w:rFonts w:eastAsia="Arial" w:cs="Arial"/>
          <w:b/>
        </w:rPr>
        <w:t xml:space="preserve">ARCHIVO </w:t>
      </w:r>
      <w:r w:rsidR="00AE5C6A" w:rsidRPr="000134FA">
        <w:rPr>
          <w:rFonts w:eastAsia="Arial" w:cs="Arial"/>
          <w:b/>
          <w:spacing w:val="7"/>
        </w:rPr>
        <w:t>MUNICIPAL</w:t>
      </w:r>
      <w:r w:rsidR="00AE5C6A" w:rsidRPr="000134FA">
        <w:rPr>
          <w:rFonts w:eastAsia="Arial" w:cs="Arial"/>
          <w:b/>
        </w:rPr>
        <w:t xml:space="preserve"> </w:t>
      </w:r>
      <w:r w:rsidR="00AE5C6A" w:rsidRPr="000134FA">
        <w:rPr>
          <w:rFonts w:eastAsia="Arial" w:cs="Arial"/>
          <w:b/>
          <w:spacing w:val="19"/>
        </w:rPr>
        <w:t>DE</w:t>
      </w:r>
      <w:r w:rsidRPr="000134FA">
        <w:rPr>
          <w:rFonts w:eastAsia="Arial" w:cs="Arial"/>
          <w:b/>
          <w:spacing w:val="8"/>
        </w:rPr>
        <w:t xml:space="preserve"> </w:t>
      </w:r>
      <w:r w:rsidRPr="000134FA">
        <w:rPr>
          <w:rFonts w:eastAsia="Arial" w:cs="Arial"/>
          <w:b/>
          <w:w w:val="93"/>
        </w:rPr>
        <w:t>SALTILLO</w:t>
      </w:r>
    </w:p>
    <w:p w:rsidR="00170F27" w:rsidRPr="000134FA" w:rsidRDefault="00170F27" w:rsidP="00170F27">
      <w:pPr>
        <w:spacing w:line="240" w:lineRule="auto"/>
        <w:jc w:val="center"/>
        <w:rPr>
          <w:b/>
        </w:rPr>
      </w:pPr>
      <w:r w:rsidRPr="000134FA">
        <w:rPr>
          <w:b/>
        </w:rPr>
        <w:t>(Reglamento publicado en el Periódico Oficial del Estado número 06 de fecha 26 de julio de</w:t>
      </w:r>
    </w:p>
    <w:p w:rsidR="00170F27" w:rsidRPr="000134FA" w:rsidRDefault="00170F27" w:rsidP="00170F27">
      <w:pPr>
        <w:spacing w:line="240" w:lineRule="auto"/>
        <w:jc w:val="center"/>
        <w:rPr>
          <w:b/>
        </w:rPr>
      </w:pPr>
      <w:r w:rsidRPr="000134FA">
        <w:rPr>
          <w:b/>
        </w:rPr>
        <w:t>2002 y Gaceta Municipal número 29 de fecha 12 de agosto de 2002)</w:t>
      </w:r>
    </w:p>
    <w:p w:rsidR="00170F27" w:rsidRPr="000134FA" w:rsidRDefault="00170F27" w:rsidP="00170F27">
      <w:pPr>
        <w:spacing w:line="240" w:lineRule="auto"/>
        <w:jc w:val="center"/>
        <w:rPr>
          <w:b/>
        </w:rPr>
      </w:pPr>
    </w:p>
    <w:p w:rsidR="00170F27" w:rsidRPr="000134FA" w:rsidRDefault="00F464C4" w:rsidP="00170F27">
      <w:pPr>
        <w:spacing w:line="240" w:lineRule="auto"/>
        <w:jc w:val="center"/>
        <w:rPr>
          <w:b/>
        </w:rPr>
      </w:pPr>
      <w:r>
        <w:rPr>
          <w:b/>
        </w:rPr>
        <w:t>CAPÍ</w:t>
      </w:r>
      <w:r w:rsidR="00170F27" w:rsidRPr="000134FA">
        <w:rPr>
          <w:b/>
        </w:rPr>
        <w:t>TULO I</w:t>
      </w:r>
    </w:p>
    <w:p w:rsidR="00170F27" w:rsidRDefault="00170F27" w:rsidP="00170F27">
      <w:pPr>
        <w:spacing w:line="240" w:lineRule="auto"/>
        <w:jc w:val="center"/>
        <w:rPr>
          <w:b/>
        </w:rPr>
      </w:pPr>
      <w:bookmarkStart w:id="0" w:name="_GoBack"/>
      <w:bookmarkEnd w:id="0"/>
      <w:r w:rsidRPr="000134FA">
        <w:rPr>
          <w:b/>
        </w:rPr>
        <w:t>DISPOSICIONES GENERALES</w:t>
      </w:r>
    </w:p>
    <w:p w:rsidR="00734D29" w:rsidRPr="000134FA" w:rsidRDefault="00734D29" w:rsidP="00170F27">
      <w:pPr>
        <w:spacing w:line="240" w:lineRule="auto"/>
        <w:jc w:val="center"/>
        <w:rPr>
          <w:b/>
        </w:rPr>
      </w:pPr>
    </w:p>
    <w:p w:rsidR="00170F27" w:rsidRPr="000134FA" w:rsidRDefault="00F464C4" w:rsidP="00170F27">
      <w:pPr>
        <w:spacing w:line="240" w:lineRule="auto"/>
        <w:jc w:val="both"/>
      </w:pPr>
      <w:r>
        <w:rPr>
          <w:rFonts w:eastAsia="Arial" w:cs="Arial"/>
          <w:w w:val="104"/>
        </w:rPr>
        <w:t>Artículo</w:t>
      </w:r>
      <w:r w:rsidRPr="000134FA">
        <w:t xml:space="preserve"> 1</w:t>
      </w:r>
      <w:r w:rsidR="00170F27" w:rsidRPr="000134FA">
        <w:t>.- El objeto del presente reglamento es:</w:t>
      </w:r>
    </w:p>
    <w:p w:rsidR="00170F27" w:rsidRPr="000134FA" w:rsidRDefault="006A35C8" w:rsidP="00170F27">
      <w:pPr>
        <w:pStyle w:val="Prrafodelista"/>
        <w:numPr>
          <w:ilvl w:val="0"/>
          <w:numId w:val="1"/>
        </w:numPr>
        <w:spacing w:line="240" w:lineRule="auto"/>
        <w:jc w:val="both"/>
      </w:pPr>
      <w:r>
        <w:t xml:space="preserve">Establecer las normas y principios para el manejo, conservación y custodia de la documentación que produce la </w:t>
      </w:r>
      <w:r w:rsidR="00170F27" w:rsidRPr="000134FA">
        <w:t>administración</w:t>
      </w:r>
      <w:r>
        <w:t xml:space="preserve"> pública </w:t>
      </w:r>
      <w:r w:rsidR="00170F27" w:rsidRPr="000134FA">
        <w:t>municipa</w:t>
      </w:r>
      <w:r>
        <w:t xml:space="preserve">l y aquellos otros documentos, fotografías, libros y similares que formen o lleguen a formar parte </w:t>
      </w:r>
      <w:r w:rsidR="00170F27" w:rsidRPr="000134FA">
        <w:t xml:space="preserve">del patrimonio del gobierno </w:t>
      </w:r>
      <w:r w:rsidR="00AE5C6A" w:rsidRPr="000134FA">
        <w:t>municipal; y</w:t>
      </w:r>
    </w:p>
    <w:p w:rsidR="00170F27" w:rsidRPr="000134FA" w:rsidRDefault="00170F27" w:rsidP="00170F27">
      <w:pPr>
        <w:pStyle w:val="Prrafodelista"/>
        <w:numPr>
          <w:ilvl w:val="0"/>
          <w:numId w:val="1"/>
        </w:numPr>
        <w:spacing w:line="240" w:lineRule="auto"/>
        <w:jc w:val="both"/>
      </w:pPr>
      <w:r w:rsidRPr="000134FA">
        <w:t xml:space="preserve">Normar las </w:t>
      </w:r>
      <w:r w:rsidR="00AE5C6A" w:rsidRPr="000134FA">
        <w:t>funciones y</w:t>
      </w:r>
      <w:r w:rsidRPr="000134FA">
        <w:t xml:space="preserve"> </w:t>
      </w:r>
      <w:r w:rsidR="00AE5C6A" w:rsidRPr="000134FA">
        <w:t>actividades del</w:t>
      </w:r>
      <w:r w:rsidRPr="000134FA">
        <w:t xml:space="preserve"> Archivo Municipal.</w:t>
      </w:r>
    </w:p>
    <w:p w:rsidR="00170F27" w:rsidRPr="000134FA" w:rsidRDefault="00F464C4" w:rsidP="00170F27">
      <w:pPr>
        <w:spacing w:line="240" w:lineRule="auto"/>
        <w:jc w:val="both"/>
      </w:pPr>
      <w:r>
        <w:rPr>
          <w:rFonts w:eastAsia="Arial" w:cs="Arial"/>
          <w:w w:val="104"/>
        </w:rPr>
        <w:t>Artículo</w:t>
      </w:r>
      <w:r>
        <w:t xml:space="preserve"> </w:t>
      </w:r>
      <w:r w:rsidR="00170F27" w:rsidRPr="000134FA">
        <w:t xml:space="preserve">2.- Para efectos administrativos </w:t>
      </w:r>
      <w:r w:rsidR="00AE5C6A" w:rsidRPr="000134FA">
        <w:t>y presupuestales</w:t>
      </w:r>
      <w:r>
        <w:t xml:space="preserve"> el Archivo </w:t>
      </w:r>
      <w:r w:rsidR="00170F27" w:rsidRPr="000134FA">
        <w:t xml:space="preserve">Municipal se encuentra adscrito a la </w:t>
      </w:r>
      <w:r w:rsidR="00AE5C6A" w:rsidRPr="000134FA">
        <w:t>Secretaria del</w:t>
      </w:r>
      <w:r w:rsidR="00170F27" w:rsidRPr="000134FA">
        <w:t xml:space="preserve"> Ayuntamiento y tiene como funciones:</w:t>
      </w:r>
    </w:p>
    <w:p w:rsidR="00170F27" w:rsidRPr="000134FA" w:rsidRDefault="003E2567" w:rsidP="00170F27">
      <w:pPr>
        <w:pStyle w:val="Prrafodelista"/>
        <w:numPr>
          <w:ilvl w:val="0"/>
          <w:numId w:val="3"/>
        </w:numPr>
        <w:spacing w:line="240" w:lineRule="auto"/>
        <w:jc w:val="both"/>
      </w:pPr>
      <w:r>
        <w:t>Resguardar la documentación generada</w:t>
      </w:r>
      <w:r w:rsidR="00170F27" w:rsidRPr="000134FA">
        <w:t xml:space="preserve"> por la administración pública del Municipio de Saltillo;</w:t>
      </w:r>
    </w:p>
    <w:p w:rsidR="00170F27" w:rsidRPr="000134FA" w:rsidRDefault="00170F27" w:rsidP="00170F27">
      <w:pPr>
        <w:pStyle w:val="Prrafodelista"/>
        <w:numPr>
          <w:ilvl w:val="0"/>
          <w:numId w:val="3"/>
        </w:numPr>
        <w:spacing w:line="240" w:lineRule="auto"/>
        <w:jc w:val="both"/>
      </w:pPr>
      <w:r w:rsidRPr="000134FA">
        <w:t>Resguardar, proteger, conservar y difundir el archivo histórico del municipio;</w:t>
      </w:r>
    </w:p>
    <w:p w:rsidR="00170F27" w:rsidRPr="000134FA" w:rsidRDefault="00170F27" w:rsidP="00170F27">
      <w:pPr>
        <w:pStyle w:val="Prrafodelista"/>
        <w:numPr>
          <w:ilvl w:val="0"/>
          <w:numId w:val="3"/>
        </w:numPr>
        <w:spacing w:line="240" w:lineRule="auto"/>
        <w:jc w:val="both"/>
      </w:pPr>
      <w:r w:rsidRPr="000134FA">
        <w:t xml:space="preserve">Editar y </w:t>
      </w:r>
      <w:r w:rsidR="00AE5C6A" w:rsidRPr="000134FA">
        <w:t>difundir bibliografía relacionada con</w:t>
      </w:r>
      <w:r w:rsidRPr="000134FA">
        <w:t xml:space="preserve"> </w:t>
      </w:r>
      <w:r w:rsidR="00AE5C6A" w:rsidRPr="000134FA">
        <w:t>la historia y</w:t>
      </w:r>
      <w:r w:rsidRPr="000134FA">
        <w:t xml:space="preserve"> </w:t>
      </w:r>
      <w:r w:rsidR="00AE5C6A" w:rsidRPr="000134FA">
        <w:t>cultura del</w:t>
      </w:r>
      <w:r w:rsidRPr="000134FA">
        <w:t xml:space="preserve"> </w:t>
      </w:r>
      <w:r w:rsidR="00AE5C6A" w:rsidRPr="000134FA">
        <w:t>Municipio de</w:t>
      </w:r>
    </w:p>
    <w:p w:rsidR="00170F27" w:rsidRPr="000134FA" w:rsidRDefault="00170F27" w:rsidP="00F464C4">
      <w:pPr>
        <w:pStyle w:val="Prrafodelista"/>
        <w:spacing w:line="240" w:lineRule="auto"/>
        <w:jc w:val="both"/>
      </w:pPr>
      <w:r w:rsidRPr="000134FA">
        <w:t>Saltillo;</w:t>
      </w:r>
    </w:p>
    <w:p w:rsidR="00170F27" w:rsidRPr="000134FA" w:rsidRDefault="00170F27" w:rsidP="00170F27">
      <w:pPr>
        <w:pStyle w:val="Prrafodelista"/>
        <w:numPr>
          <w:ilvl w:val="0"/>
          <w:numId w:val="3"/>
        </w:numPr>
        <w:spacing w:line="240" w:lineRule="auto"/>
        <w:jc w:val="both"/>
      </w:pPr>
      <w:r w:rsidRPr="000134FA">
        <w:t xml:space="preserve">Ofrecer los servicios de </w:t>
      </w:r>
      <w:r w:rsidR="00AE5C6A" w:rsidRPr="000134FA">
        <w:t>biblioteca, hemeroteca, fototeca</w:t>
      </w:r>
      <w:r w:rsidRPr="000134FA">
        <w:t xml:space="preserve"> y mapoteca;</w:t>
      </w:r>
    </w:p>
    <w:p w:rsidR="00170F27" w:rsidRPr="000134FA" w:rsidRDefault="00170F27" w:rsidP="00170F27">
      <w:pPr>
        <w:pStyle w:val="Prrafodelista"/>
        <w:numPr>
          <w:ilvl w:val="0"/>
          <w:numId w:val="3"/>
        </w:numPr>
        <w:spacing w:line="240" w:lineRule="auto"/>
        <w:jc w:val="both"/>
      </w:pPr>
      <w:r w:rsidRPr="000134FA">
        <w:t>Promover acciones para enriquecer sus acervos históricos y culturales;</w:t>
      </w:r>
    </w:p>
    <w:p w:rsidR="00170F27" w:rsidRPr="000134FA" w:rsidRDefault="00170F27" w:rsidP="00170F27">
      <w:pPr>
        <w:pStyle w:val="Prrafodelista"/>
        <w:numPr>
          <w:ilvl w:val="0"/>
          <w:numId w:val="3"/>
        </w:numPr>
        <w:spacing w:line="240" w:lineRule="auto"/>
        <w:jc w:val="both"/>
      </w:pPr>
      <w:r w:rsidRPr="000134FA">
        <w:t xml:space="preserve">Promover el conocimiento de los documentos que </w:t>
      </w:r>
      <w:r w:rsidR="00AE5C6A" w:rsidRPr="000134FA">
        <w:t>resguarda y</w:t>
      </w:r>
      <w:r w:rsidRPr="000134FA">
        <w:t xml:space="preserve"> </w:t>
      </w:r>
      <w:r w:rsidR="00AE5C6A" w:rsidRPr="000134FA">
        <w:t>conserva el</w:t>
      </w:r>
      <w:r w:rsidRPr="000134FA">
        <w:t xml:space="preserve"> Archivo</w:t>
      </w:r>
    </w:p>
    <w:p w:rsidR="00170F27" w:rsidRPr="000134FA" w:rsidRDefault="00170F27" w:rsidP="00170F27">
      <w:pPr>
        <w:pStyle w:val="Prrafodelista"/>
        <w:numPr>
          <w:ilvl w:val="0"/>
          <w:numId w:val="3"/>
        </w:numPr>
        <w:spacing w:line="240" w:lineRule="auto"/>
        <w:jc w:val="both"/>
      </w:pPr>
      <w:r w:rsidRPr="000134FA">
        <w:t>Municipal; y</w:t>
      </w:r>
    </w:p>
    <w:p w:rsidR="00170F27" w:rsidRPr="000134FA" w:rsidRDefault="00170F27" w:rsidP="00170F27">
      <w:pPr>
        <w:pStyle w:val="Prrafodelista"/>
        <w:numPr>
          <w:ilvl w:val="0"/>
          <w:numId w:val="3"/>
        </w:numPr>
        <w:spacing w:line="240" w:lineRule="auto"/>
        <w:jc w:val="both"/>
      </w:pPr>
      <w:r w:rsidRPr="000134FA">
        <w:t xml:space="preserve">Las demás que le sean encomendadas por las </w:t>
      </w:r>
      <w:r w:rsidR="00AE5C6A" w:rsidRPr="000134FA">
        <w:t>autoridades municipales</w:t>
      </w:r>
      <w:r w:rsidRPr="000134FA">
        <w:t>.</w:t>
      </w:r>
    </w:p>
    <w:p w:rsidR="00170F27" w:rsidRPr="000134FA" w:rsidRDefault="00F464C4" w:rsidP="00170F27">
      <w:pPr>
        <w:spacing w:line="240" w:lineRule="auto"/>
        <w:jc w:val="both"/>
      </w:pPr>
      <w:r>
        <w:rPr>
          <w:rFonts w:eastAsia="Arial" w:cs="Arial"/>
          <w:w w:val="104"/>
        </w:rPr>
        <w:t>Artículo</w:t>
      </w:r>
      <w:r w:rsidRPr="000134FA">
        <w:t xml:space="preserve"> </w:t>
      </w:r>
      <w:r w:rsidR="00170F27" w:rsidRPr="000134FA">
        <w:t xml:space="preserve">3.- Como </w:t>
      </w:r>
      <w:r w:rsidR="00AE5C6A" w:rsidRPr="000134FA">
        <w:t>titular de</w:t>
      </w:r>
      <w:r w:rsidR="00170F27" w:rsidRPr="000134FA">
        <w:t xml:space="preserve"> </w:t>
      </w:r>
      <w:r w:rsidR="00AE5C6A" w:rsidRPr="000134FA">
        <w:t>la administración del</w:t>
      </w:r>
      <w:r w:rsidR="00170F27" w:rsidRPr="000134FA">
        <w:t xml:space="preserve"> </w:t>
      </w:r>
      <w:r w:rsidR="00AE5C6A" w:rsidRPr="000134FA">
        <w:t>Archivo Municipal se</w:t>
      </w:r>
      <w:r w:rsidR="00170F27" w:rsidRPr="000134FA">
        <w:t xml:space="preserve"> </w:t>
      </w:r>
      <w:r w:rsidR="00AE5C6A" w:rsidRPr="000134FA">
        <w:t xml:space="preserve">encontrará </w:t>
      </w:r>
      <w:r w:rsidR="00AE5C6A">
        <w:t>un</w:t>
      </w:r>
      <w:r w:rsidR="003E2567">
        <w:t xml:space="preserve"> director, quien tendrá a </w:t>
      </w:r>
      <w:r w:rsidR="00AE5C6A" w:rsidRPr="000134FA">
        <w:t>su cargo el despacho de</w:t>
      </w:r>
      <w:r w:rsidR="003E2567">
        <w:t xml:space="preserve"> los </w:t>
      </w:r>
      <w:r w:rsidR="00170F27" w:rsidRPr="000134FA">
        <w:t>asunt</w:t>
      </w:r>
      <w:r w:rsidR="003E2567">
        <w:t xml:space="preserve">os que le son encomendados </w:t>
      </w:r>
      <w:r w:rsidR="00170F27" w:rsidRPr="000134FA">
        <w:t xml:space="preserve">por este </w:t>
      </w:r>
      <w:r w:rsidR="00AE5C6A" w:rsidRPr="000134FA">
        <w:t>reglamento, así</w:t>
      </w:r>
      <w:r w:rsidR="00170F27" w:rsidRPr="000134FA">
        <w:t xml:space="preserve"> com</w:t>
      </w:r>
      <w:r w:rsidR="003E2567">
        <w:t>o por el Cabildo, el Presidente</w:t>
      </w:r>
      <w:r w:rsidR="00170F27" w:rsidRPr="000134FA">
        <w:t xml:space="preserve"> Municipal y el </w:t>
      </w:r>
      <w:r w:rsidR="00AE5C6A" w:rsidRPr="000134FA">
        <w:t>Secretario del</w:t>
      </w:r>
      <w:r w:rsidR="00170F27" w:rsidRPr="000134FA">
        <w:t xml:space="preserve"> Ayuntamiento.</w:t>
      </w:r>
    </w:p>
    <w:p w:rsidR="00170F27" w:rsidRPr="000134FA" w:rsidRDefault="00AE5C6A" w:rsidP="00170F27">
      <w:pPr>
        <w:spacing w:line="240" w:lineRule="auto"/>
        <w:jc w:val="both"/>
      </w:pPr>
      <w:r>
        <w:t>Para la</w:t>
      </w:r>
      <w:r w:rsidR="003E2567">
        <w:t xml:space="preserve"> mejor atención y desarrollo </w:t>
      </w:r>
      <w:r w:rsidR="00170F27" w:rsidRPr="000134FA">
        <w:t xml:space="preserve">de sus funciones, el Director del </w:t>
      </w:r>
      <w:r w:rsidRPr="000134FA">
        <w:t>Archivo Municipal podrá</w:t>
      </w:r>
      <w:r w:rsidR="00170F27" w:rsidRPr="000134FA">
        <w:t xml:space="preserve"> delegar sus </w:t>
      </w:r>
      <w:r w:rsidRPr="000134FA">
        <w:t>facultades en</w:t>
      </w:r>
      <w:r w:rsidR="00170F27" w:rsidRPr="000134FA">
        <w:t xml:space="preserve"> los titulares de las unidades administrativas que lo componen, salvo lo que dispongan este reglamento y los demás ordenamientos legales aplicables.</w:t>
      </w:r>
    </w:p>
    <w:p w:rsidR="00170F27" w:rsidRPr="000134FA" w:rsidRDefault="00170F27" w:rsidP="00170F27">
      <w:pPr>
        <w:spacing w:line="240" w:lineRule="auto"/>
        <w:jc w:val="both"/>
      </w:pPr>
      <w:r w:rsidRPr="000134FA">
        <w:t>Para el ejercicio de las funciones que le correspond</w:t>
      </w:r>
      <w:r w:rsidR="00F464C4">
        <w:t>en el Archivo Municipal, contar</w:t>
      </w:r>
      <w:r w:rsidR="00F464C4" w:rsidRPr="000134FA">
        <w:t>á</w:t>
      </w:r>
      <w:r w:rsidRPr="000134FA">
        <w:t xml:space="preserve"> con:</w:t>
      </w:r>
    </w:p>
    <w:p w:rsidR="00170F27" w:rsidRPr="000134FA" w:rsidRDefault="00170F27" w:rsidP="00170F27">
      <w:pPr>
        <w:pStyle w:val="Prrafodelista"/>
        <w:numPr>
          <w:ilvl w:val="0"/>
          <w:numId w:val="7"/>
        </w:numPr>
        <w:spacing w:line="240" w:lineRule="auto"/>
        <w:jc w:val="both"/>
      </w:pPr>
      <w:r w:rsidRPr="000134FA">
        <w:t>Un Director;</w:t>
      </w:r>
    </w:p>
    <w:p w:rsidR="00170F27" w:rsidRPr="000134FA" w:rsidRDefault="00170F27" w:rsidP="00170F27">
      <w:pPr>
        <w:pStyle w:val="Prrafodelista"/>
        <w:numPr>
          <w:ilvl w:val="0"/>
          <w:numId w:val="7"/>
        </w:numPr>
        <w:spacing w:line="240" w:lineRule="auto"/>
        <w:jc w:val="both"/>
      </w:pPr>
      <w:r w:rsidRPr="000134FA">
        <w:t>Un Subdirector; y</w:t>
      </w:r>
    </w:p>
    <w:p w:rsidR="00170F27" w:rsidRPr="000134FA" w:rsidRDefault="00170F27" w:rsidP="00170F27">
      <w:pPr>
        <w:pStyle w:val="Prrafodelista"/>
        <w:numPr>
          <w:ilvl w:val="0"/>
          <w:numId w:val="7"/>
        </w:numPr>
        <w:spacing w:line="240" w:lineRule="auto"/>
        <w:jc w:val="both"/>
      </w:pPr>
      <w:r w:rsidRPr="000134FA">
        <w:t xml:space="preserve">Las Jefaturas de departamento que sean </w:t>
      </w:r>
      <w:r w:rsidR="00AE5C6A" w:rsidRPr="000134FA">
        <w:t>necesarias para</w:t>
      </w:r>
      <w:r w:rsidRPr="000134FA">
        <w:t xml:space="preserve"> el buen funcionamiento de la dependencia.</w:t>
      </w:r>
    </w:p>
    <w:p w:rsidR="00170F27" w:rsidRPr="000134FA" w:rsidRDefault="00AE5C6A" w:rsidP="00170F27">
      <w:pPr>
        <w:spacing w:line="240" w:lineRule="auto"/>
        <w:jc w:val="both"/>
      </w:pPr>
      <w:r>
        <w:t>El director</w:t>
      </w:r>
      <w:r w:rsidR="003E2567">
        <w:t xml:space="preserve"> </w:t>
      </w:r>
      <w:r>
        <w:t>podrá, en todo</w:t>
      </w:r>
      <w:r w:rsidR="003E2567">
        <w:t xml:space="preserve"> momento, ejercer directamente las facultades que delegue </w:t>
      </w:r>
      <w:r w:rsidR="00170F27" w:rsidRPr="000134FA">
        <w:t xml:space="preserve">y </w:t>
      </w:r>
      <w:r w:rsidRPr="000134FA">
        <w:t>determinará</w:t>
      </w:r>
      <w:r w:rsidR="00170F27" w:rsidRPr="000134FA">
        <w:t xml:space="preserve"> las atribuciones a que se refiere este artículo.</w:t>
      </w:r>
    </w:p>
    <w:p w:rsidR="00170F27" w:rsidRPr="000134FA" w:rsidRDefault="00F464C4" w:rsidP="00170F27">
      <w:pPr>
        <w:spacing w:line="240" w:lineRule="auto"/>
        <w:jc w:val="center"/>
        <w:rPr>
          <w:b/>
        </w:rPr>
      </w:pPr>
      <w:r>
        <w:rPr>
          <w:b/>
        </w:rPr>
        <w:lastRenderedPageBreak/>
        <w:t>CAP</w:t>
      </w:r>
      <w:r w:rsidRPr="00F464C4">
        <w:rPr>
          <w:b/>
        </w:rPr>
        <w:t>Í</w:t>
      </w:r>
      <w:r w:rsidR="00170F27" w:rsidRPr="000134FA">
        <w:rPr>
          <w:b/>
        </w:rPr>
        <w:t>TULO II</w:t>
      </w:r>
    </w:p>
    <w:p w:rsidR="00170F27" w:rsidRDefault="00170F27" w:rsidP="00170F27">
      <w:pPr>
        <w:spacing w:line="240" w:lineRule="auto"/>
        <w:jc w:val="center"/>
        <w:rPr>
          <w:b/>
        </w:rPr>
      </w:pPr>
      <w:r w:rsidRPr="000134FA">
        <w:rPr>
          <w:b/>
        </w:rPr>
        <w:t>DE LOS ARCHIVOS</w:t>
      </w:r>
    </w:p>
    <w:p w:rsidR="00734D29" w:rsidRPr="000134FA" w:rsidRDefault="00734D29" w:rsidP="00170F27">
      <w:pPr>
        <w:spacing w:line="240" w:lineRule="auto"/>
        <w:jc w:val="center"/>
        <w:rPr>
          <w:b/>
        </w:rPr>
      </w:pPr>
    </w:p>
    <w:p w:rsidR="00170F27" w:rsidRPr="000134FA" w:rsidRDefault="00F464C4" w:rsidP="00170F27">
      <w:pPr>
        <w:spacing w:line="240" w:lineRule="auto"/>
        <w:jc w:val="both"/>
      </w:pPr>
      <w:r>
        <w:rPr>
          <w:rFonts w:eastAsia="Arial" w:cs="Arial"/>
          <w:w w:val="104"/>
        </w:rPr>
        <w:t>Artículo</w:t>
      </w:r>
      <w:r w:rsidR="00170F27" w:rsidRPr="000134FA">
        <w:t xml:space="preserve"> 4.- El Archivo Municipal divide su acervo en tres secciones que corresponden a igual </w:t>
      </w:r>
      <w:r w:rsidR="000134FA" w:rsidRPr="000134FA">
        <w:t>número de etapas y que son:</w:t>
      </w:r>
    </w:p>
    <w:p w:rsidR="00170F27" w:rsidRPr="000134FA" w:rsidRDefault="00170F27" w:rsidP="000134FA">
      <w:pPr>
        <w:pStyle w:val="Prrafodelista"/>
        <w:numPr>
          <w:ilvl w:val="0"/>
          <w:numId w:val="8"/>
        </w:numPr>
        <w:spacing w:line="240" w:lineRule="auto"/>
        <w:jc w:val="both"/>
      </w:pPr>
      <w:r w:rsidRPr="000134FA">
        <w:t>Administrativa;</w:t>
      </w:r>
    </w:p>
    <w:p w:rsidR="000134FA" w:rsidRPr="000134FA" w:rsidRDefault="000134FA" w:rsidP="000134FA">
      <w:pPr>
        <w:pStyle w:val="Prrafodelista"/>
        <w:numPr>
          <w:ilvl w:val="0"/>
          <w:numId w:val="8"/>
        </w:numPr>
        <w:spacing w:line="240" w:lineRule="auto"/>
        <w:jc w:val="both"/>
      </w:pPr>
      <w:r w:rsidRPr="000134FA">
        <w:t>Concentración</w:t>
      </w:r>
      <w:r w:rsidR="00170F27" w:rsidRPr="000134FA">
        <w:t>; e</w:t>
      </w:r>
    </w:p>
    <w:p w:rsidR="00170F27" w:rsidRPr="000134FA" w:rsidRDefault="000134FA" w:rsidP="000134FA">
      <w:pPr>
        <w:pStyle w:val="Prrafodelista"/>
        <w:numPr>
          <w:ilvl w:val="0"/>
          <w:numId w:val="8"/>
        </w:numPr>
        <w:spacing w:line="240" w:lineRule="auto"/>
        <w:jc w:val="both"/>
      </w:pPr>
      <w:r w:rsidRPr="000134FA">
        <w:t xml:space="preserve"> Histórica</w:t>
      </w:r>
      <w:r w:rsidR="00170F27" w:rsidRPr="000134FA">
        <w:t>.</w:t>
      </w:r>
    </w:p>
    <w:p w:rsidR="00170F27" w:rsidRPr="000134FA" w:rsidRDefault="00F464C4" w:rsidP="00170F27">
      <w:pPr>
        <w:spacing w:line="240" w:lineRule="auto"/>
        <w:jc w:val="both"/>
      </w:pPr>
      <w:r>
        <w:rPr>
          <w:rFonts w:eastAsia="Arial" w:cs="Arial"/>
          <w:w w:val="104"/>
        </w:rPr>
        <w:t>Artículo</w:t>
      </w:r>
      <w:r w:rsidRPr="000134FA">
        <w:t xml:space="preserve"> </w:t>
      </w:r>
      <w:r w:rsidR="00170F27" w:rsidRPr="000134FA">
        <w:t>5.- Se entiende por etap</w:t>
      </w:r>
      <w:r w:rsidR="000134FA">
        <w:t xml:space="preserve">a administrativa la documentación </w:t>
      </w:r>
      <w:r w:rsidR="00170F27" w:rsidRPr="000134FA">
        <w:t>generada por las dependencias y unidades administrativas del municipio, e</w:t>
      </w:r>
      <w:r w:rsidR="000134FA">
        <w:t>ntregada al final de cada gestió</w:t>
      </w:r>
      <w:r w:rsidR="000134FA" w:rsidRPr="000134FA">
        <w:t>n</w:t>
      </w:r>
      <w:r w:rsidR="00170F27" w:rsidRPr="000134FA">
        <w:t xml:space="preserve">, y que contiene material en </w:t>
      </w:r>
      <w:r w:rsidR="000134FA" w:rsidRPr="000134FA">
        <w:t>trámite</w:t>
      </w:r>
      <w:r w:rsidR="00170F27" w:rsidRPr="000134FA">
        <w:t xml:space="preserve"> y de uso constante. Este acervo se compone de lo</w:t>
      </w:r>
      <w:r w:rsidR="000134FA">
        <w:t>s documentos generados por las t</w:t>
      </w:r>
      <w:r w:rsidR="00170F27" w:rsidRPr="000134FA">
        <w:t xml:space="preserve">res administraciones municipales anteriores a la que </w:t>
      </w:r>
      <w:r w:rsidR="000134FA" w:rsidRPr="000134FA">
        <w:t>está</w:t>
      </w:r>
      <w:r w:rsidR="00170F27" w:rsidRPr="000134FA">
        <w:t xml:space="preserve"> en funciones.</w:t>
      </w:r>
    </w:p>
    <w:p w:rsidR="00170F27" w:rsidRPr="000134FA" w:rsidRDefault="00AE5C6A" w:rsidP="00170F27">
      <w:pPr>
        <w:spacing w:line="240" w:lineRule="auto"/>
        <w:jc w:val="both"/>
      </w:pPr>
      <w:r>
        <w:t>A los</w:t>
      </w:r>
      <w:r w:rsidR="006A35C8">
        <w:t xml:space="preserve"> documentos de</w:t>
      </w:r>
      <w:r w:rsidR="000134FA">
        <w:t xml:space="preserve"> esta secció</w:t>
      </w:r>
      <w:r w:rsidR="000134FA" w:rsidRPr="000134FA">
        <w:t>n</w:t>
      </w:r>
      <w:r w:rsidR="00170F27" w:rsidRPr="000134FA">
        <w:t xml:space="preserve"> </w:t>
      </w:r>
      <w:r w:rsidRPr="000134FA">
        <w:t>tendrán</w:t>
      </w:r>
      <w:r>
        <w:t xml:space="preserve"> acceso</w:t>
      </w:r>
      <w:r w:rsidR="000134FA">
        <w:t xml:space="preserve"> para su consulta, los titulares de </w:t>
      </w:r>
      <w:r w:rsidR="00170F27" w:rsidRPr="000134FA">
        <w:t xml:space="preserve">las </w:t>
      </w:r>
      <w:r w:rsidR="000134FA">
        <w:t>dependencias de la administració</w:t>
      </w:r>
      <w:r w:rsidR="000134FA" w:rsidRPr="000134FA">
        <w:t>n</w:t>
      </w:r>
      <w:r w:rsidR="00170F27" w:rsidRPr="000134FA">
        <w:t xml:space="preserve"> </w:t>
      </w:r>
      <w:r w:rsidR="000134FA" w:rsidRPr="000134FA">
        <w:t>pública</w:t>
      </w:r>
      <w:r w:rsidR="00170F27" w:rsidRPr="000134FA">
        <w:t xml:space="preserve"> municipal, lo anterior previa solicitud a la Secretaria del Ayuntamiento.</w:t>
      </w:r>
    </w:p>
    <w:p w:rsidR="00170F27" w:rsidRPr="000134FA" w:rsidRDefault="00F464C4" w:rsidP="00170F27">
      <w:pPr>
        <w:spacing w:line="240" w:lineRule="auto"/>
        <w:jc w:val="both"/>
      </w:pPr>
      <w:r>
        <w:rPr>
          <w:rFonts w:eastAsia="Arial" w:cs="Arial"/>
          <w:w w:val="104"/>
        </w:rPr>
        <w:t>Artículo</w:t>
      </w:r>
      <w:r>
        <w:t xml:space="preserve"> </w:t>
      </w:r>
      <w:r w:rsidR="003E2567">
        <w:t xml:space="preserve">6.-  </w:t>
      </w:r>
      <w:r w:rsidR="00AE5C6A">
        <w:t>La etapa</w:t>
      </w:r>
      <w:r w:rsidR="003E2567">
        <w:t xml:space="preserve"> de </w:t>
      </w:r>
      <w:r w:rsidR="00AE5C6A">
        <w:t>concentració</w:t>
      </w:r>
      <w:r w:rsidR="00AE5C6A" w:rsidRPr="000134FA">
        <w:t>n comprende los</w:t>
      </w:r>
      <w:r w:rsidR="00170F27" w:rsidRPr="000134FA">
        <w:t xml:space="preserve"> </w:t>
      </w:r>
      <w:r w:rsidR="00AE5C6A" w:rsidRPr="000134FA">
        <w:t>do</w:t>
      </w:r>
      <w:r w:rsidR="00AE5C6A">
        <w:t>cumentos de los cuarenta años</w:t>
      </w:r>
      <w:r w:rsidR="00170F27" w:rsidRPr="000134FA">
        <w:t xml:space="preserve"> anteriores al archivo administrativo y </w:t>
      </w:r>
      <w:r w:rsidR="000134FA" w:rsidRPr="000134FA">
        <w:t>tendrán</w:t>
      </w:r>
      <w:r w:rsidR="00170F27" w:rsidRPr="000134FA">
        <w:t xml:space="preserve"> acceso las mismas autoridades a que se refiere el </w:t>
      </w:r>
      <w:r w:rsidR="000134FA" w:rsidRPr="000134FA">
        <w:t>artículo</w:t>
      </w:r>
      <w:r w:rsidR="00170F27" w:rsidRPr="000134FA">
        <w:t xml:space="preserve"> anterior.</w:t>
      </w:r>
    </w:p>
    <w:p w:rsidR="00170F27" w:rsidRPr="000134FA" w:rsidRDefault="00F464C4" w:rsidP="00170F27">
      <w:pPr>
        <w:spacing w:line="240" w:lineRule="auto"/>
        <w:jc w:val="both"/>
      </w:pPr>
      <w:r>
        <w:rPr>
          <w:rFonts w:eastAsia="Arial" w:cs="Arial"/>
          <w:w w:val="104"/>
        </w:rPr>
        <w:t>Artículo</w:t>
      </w:r>
      <w:r w:rsidRPr="000134FA">
        <w:t xml:space="preserve"> </w:t>
      </w:r>
      <w:r w:rsidR="00170F27" w:rsidRPr="000134FA">
        <w:t xml:space="preserve">7.- Los documentos de la </w:t>
      </w:r>
      <w:r w:rsidR="000134FA" w:rsidRPr="000134FA">
        <w:t>admini</w:t>
      </w:r>
      <w:r w:rsidR="000134FA">
        <w:t>stració</w:t>
      </w:r>
      <w:r w:rsidR="000134FA" w:rsidRPr="000134FA">
        <w:t>n</w:t>
      </w:r>
      <w:r w:rsidR="00170F27" w:rsidRPr="000134FA">
        <w:t xml:space="preserve"> </w:t>
      </w:r>
      <w:r w:rsidR="000134FA" w:rsidRPr="000134FA">
        <w:t>pública</w:t>
      </w:r>
      <w:r w:rsidR="00170F27" w:rsidRPr="000134FA">
        <w:t xml:space="preserve"> no contenidos en las dos secciones anteriores </w:t>
      </w:r>
      <w:r w:rsidR="000134FA" w:rsidRPr="000134FA">
        <w:t>integraran</w:t>
      </w:r>
      <w:r w:rsidR="000134FA">
        <w:t xml:space="preserve"> el acervo histórico; tam</w:t>
      </w:r>
      <w:r w:rsidR="000134FA" w:rsidRPr="000134FA">
        <w:t>bién</w:t>
      </w:r>
      <w:r w:rsidR="00170F27" w:rsidRPr="000134FA">
        <w:t xml:space="preserve"> quedaran c</w:t>
      </w:r>
      <w:r w:rsidR="000134FA">
        <w:t>omprendidos en esta clasificació</w:t>
      </w:r>
      <w:r w:rsidR="000134FA" w:rsidRPr="000134FA">
        <w:t>n</w:t>
      </w:r>
      <w:r w:rsidR="00170F27" w:rsidRPr="000134FA">
        <w:t xml:space="preserve"> los documentos y materiales que hayan sido incorporados al patrimonio del Archivo Municipal y tengan un valo</w:t>
      </w:r>
      <w:r w:rsidR="000134FA">
        <w:t>r histó</w:t>
      </w:r>
      <w:r w:rsidR="000134FA" w:rsidRPr="000134FA">
        <w:t>rico</w:t>
      </w:r>
      <w:r w:rsidR="00170F27" w:rsidRPr="000134FA">
        <w:t>.</w:t>
      </w:r>
    </w:p>
    <w:p w:rsidR="00170F27" w:rsidRPr="000134FA" w:rsidRDefault="00170F27" w:rsidP="00170F27">
      <w:pPr>
        <w:spacing w:line="240" w:lineRule="auto"/>
        <w:jc w:val="both"/>
      </w:pPr>
      <w:r w:rsidRPr="000134FA">
        <w:t xml:space="preserve">Todo el </w:t>
      </w:r>
      <w:r w:rsidR="00AE5C6A" w:rsidRPr="000134FA">
        <w:t>público</w:t>
      </w:r>
      <w:r w:rsidR="00AE5C6A">
        <w:t xml:space="preserve"> tendrá</w:t>
      </w:r>
      <w:r w:rsidRPr="000134FA">
        <w:t xml:space="preserve"> acceso, previo cumplimiento de las normas correspondientes, al material de este acervo.</w:t>
      </w:r>
    </w:p>
    <w:p w:rsidR="00170F27" w:rsidRPr="000134FA" w:rsidRDefault="00F464C4" w:rsidP="00170F27">
      <w:pPr>
        <w:spacing w:line="240" w:lineRule="auto"/>
        <w:jc w:val="both"/>
      </w:pPr>
      <w:r>
        <w:rPr>
          <w:rFonts w:eastAsia="Arial" w:cs="Arial"/>
          <w:w w:val="104"/>
        </w:rPr>
        <w:t>Artículo</w:t>
      </w:r>
      <w:r w:rsidRPr="000134FA">
        <w:t xml:space="preserve"> </w:t>
      </w:r>
      <w:r w:rsidR="00170F27" w:rsidRPr="000134FA">
        <w:t xml:space="preserve">8.- Las dependencias y unidades administrativas del gobierno municipal, </w:t>
      </w:r>
      <w:r w:rsidR="000134FA" w:rsidRPr="000134FA">
        <w:t>entregarán</w:t>
      </w:r>
      <w:r w:rsidR="000134FA">
        <w:t xml:space="preserve"> en los últimos t</w:t>
      </w:r>
      <w:r w:rsidR="00170F27" w:rsidRPr="000134FA">
        <w:t xml:space="preserve">res meses de su </w:t>
      </w:r>
      <w:r w:rsidR="000134FA" w:rsidRPr="000134FA">
        <w:t>ges</w:t>
      </w:r>
      <w:r w:rsidR="000134FA">
        <w:t>tión la documentació</w:t>
      </w:r>
      <w:r w:rsidR="000134FA" w:rsidRPr="000134FA">
        <w:t>n</w:t>
      </w:r>
      <w:r w:rsidR="00170F27" w:rsidRPr="000134FA">
        <w:t xml:space="preserve"> generada d</w:t>
      </w:r>
      <w:r w:rsidR="000134FA">
        <w:t xml:space="preserve">urante el ejercicio de su </w:t>
      </w:r>
      <w:r w:rsidR="00AE5C6A">
        <w:t>funció</w:t>
      </w:r>
      <w:r w:rsidR="00AE5C6A" w:rsidRPr="000134FA">
        <w:t>n, quedando</w:t>
      </w:r>
      <w:r w:rsidR="00170F27" w:rsidRPr="000134FA">
        <w:t xml:space="preserve"> bajo su </w:t>
      </w:r>
      <w:r w:rsidR="00AE5C6A" w:rsidRPr="000134FA">
        <w:t>custodia los</w:t>
      </w:r>
      <w:r w:rsidR="00170F27" w:rsidRPr="000134FA">
        <w:t xml:space="preserve"> documen</w:t>
      </w:r>
      <w:r w:rsidR="000134FA">
        <w:t xml:space="preserve">tos que se </w:t>
      </w:r>
      <w:r w:rsidR="00AE5C6A">
        <w:t>encuentran en trámite</w:t>
      </w:r>
      <w:r w:rsidR="00170F27" w:rsidRPr="000134FA">
        <w:t xml:space="preserve"> o sean requerido</w:t>
      </w:r>
      <w:r w:rsidR="000134FA">
        <w:t>s para el ejercicio de su funció</w:t>
      </w:r>
      <w:r w:rsidR="000134FA" w:rsidRPr="000134FA">
        <w:t>n</w:t>
      </w:r>
      <w:r w:rsidR="00170F27" w:rsidRPr="000134FA">
        <w:t>.</w:t>
      </w:r>
    </w:p>
    <w:p w:rsidR="00170F27" w:rsidRPr="000134FA" w:rsidRDefault="00170F27" w:rsidP="00170F27">
      <w:pPr>
        <w:spacing w:line="240" w:lineRule="auto"/>
        <w:jc w:val="both"/>
      </w:pPr>
      <w:r w:rsidRPr="000134FA">
        <w:t>El A</w:t>
      </w:r>
      <w:r w:rsidR="000134FA">
        <w:t>rchivo Municipal, en coordinación con el ó</w:t>
      </w:r>
      <w:r w:rsidR="000134FA" w:rsidRPr="000134FA">
        <w:t>rgano</w:t>
      </w:r>
      <w:r w:rsidRPr="000134FA">
        <w:t xml:space="preserve"> de control interno, dictara los proc</w:t>
      </w:r>
      <w:r w:rsidR="000134FA">
        <w:t>edimientos de entrega - recepció</w:t>
      </w:r>
      <w:r w:rsidR="000134FA" w:rsidRPr="000134FA">
        <w:t>n</w:t>
      </w:r>
      <w:r w:rsidRPr="000134FA">
        <w:t xml:space="preserve"> de los documentos a resguardar.</w:t>
      </w:r>
    </w:p>
    <w:p w:rsidR="00170F27" w:rsidRPr="000134FA" w:rsidRDefault="00F464C4" w:rsidP="00170F27">
      <w:pPr>
        <w:spacing w:line="240" w:lineRule="auto"/>
        <w:jc w:val="both"/>
      </w:pPr>
      <w:r>
        <w:rPr>
          <w:rFonts w:eastAsia="Arial" w:cs="Arial"/>
          <w:w w:val="104"/>
        </w:rPr>
        <w:t>Artículo</w:t>
      </w:r>
      <w:r w:rsidRPr="000134FA">
        <w:t xml:space="preserve"> </w:t>
      </w:r>
      <w:r w:rsidR="00170F27" w:rsidRPr="000134FA">
        <w:t>9</w:t>
      </w:r>
      <w:r w:rsidR="000134FA">
        <w:t xml:space="preserve">.-  </w:t>
      </w:r>
      <w:r w:rsidR="00AE5C6A">
        <w:t>El Archivo</w:t>
      </w:r>
      <w:r w:rsidR="000134FA">
        <w:t xml:space="preserve"> Municipal, </w:t>
      </w:r>
      <w:r w:rsidR="000134FA" w:rsidRPr="000134FA">
        <w:t>asignara</w:t>
      </w:r>
      <w:r w:rsidR="000134FA">
        <w:t xml:space="preserve"> secciones a cada dependencia o </w:t>
      </w:r>
      <w:r w:rsidR="00170F27" w:rsidRPr="000134FA">
        <w:t xml:space="preserve">unidad administrativa, en las </w:t>
      </w:r>
      <w:r w:rsidR="00AE5C6A">
        <w:t>que,</w:t>
      </w:r>
      <w:r w:rsidR="000134FA">
        <w:t xml:space="preserve"> mediante el sistema alfanum</w:t>
      </w:r>
      <w:r w:rsidR="000134FA" w:rsidRPr="000134FA">
        <w:t>érico</w:t>
      </w:r>
      <w:r w:rsidR="00170F27" w:rsidRPr="000134FA">
        <w:t xml:space="preserve"> y </w:t>
      </w:r>
      <w:r w:rsidR="000134FA" w:rsidRPr="000134FA">
        <w:t>topográfico</w:t>
      </w:r>
      <w:r w:rsidR="00170F27" w:rsidRPr="000134FA">
        <w:t xml:space="preserve"> d</w:t>
      </w:r>
      <w:r w:rsidR="000134FA">
        <w:t>ecimal, ordenara la documentació</w:t>
      </w:r>
      <w:r w:rsidR="000134FA" w:rsidRPr="000134FA">
        <w:t>n</w:t>
      </w:r>
      <w:r w:rsidR="00170F27" w:rsidRPr="000134FA">
        <w:t xml:space="preserve"> siguiendo las normas vigentes.</w:t>
      </w:r>
    </w:p>
    <w:p w:rsidR="00170F27" w:rsidRPr="000134FA" w:rsidRDefault="00F464C4" w:rsidP="00170F27">
      <w:pPr>
        <w:spacing w:line="240" w:lineRule="auto"/>
        <w:jc w:val="both"/>
      </w:pPr>
      <w:r>
        <w:rPr>
          <w:rFonts w:eastAsia="Arial" w:cs="Arial"/>
          <w:w w:val="104"/>
        </w:rPr>
        <w:t>Artículo</w:t>
      </w:r>
      <w:r w:rsidR="000134FA">
        <w:t xml:space="preserve"> 10.- </w:t>
      </w:r>
      <w:r w:rsidR="00170F27" w:rsidRPr="000134FA">
        <w:t>Las dependenci</w:t>
      </w:r>
      <w:r w:rsidR="000134FA">
        <w:t xml:space="preserve">as que requieran acceso a los documentos de los </w:t>
      </w:r>
      <w:r w:rsidR="00170F27" w:rsidRPr="000134FA">
        <w:t>acervos a</w:t>
      </w:r>
      <w:r w:rsidR="000134FA">
        <w:t>dministrativos y de concentració</w:t>
      </w:r>
      <w:r w:rsidR="000134FA" w:rsidRPr="000134FA">
        <w:t>n</w:t>
      </w:r>
      <w:r w:rsidR="00170F27" w:rsidRPr="000134FA">
        <w:t xml:space="preserve"> </w:t>
      </w:r>
      <w:r w:rsidR="000134FA" w:rsidRPr="000134FA">
        <w:t>deberán</w:t>
      </w:r>
      <w:r w:rsidR="00170F27" w:rsidRPr="000134FA">
        <w:t xml:space="preserve"> presentar solicitud por escrito en el formato que previamente autorice el titular del Archivo Municipal.</w:t>
      </w:r>
    </w:p>
    <w:p w:rsidR="000134FA" w:rsidRDefault="00F464C4" w:rsidP="000134FA">
      <w:pPr>
        <w:spacing w:line="240" w:lineRule="auto"/>
        <w:jc w:val="both"/>
      </w:pPr>
      <w:r>
        <w:rPr>
          <w:rFonts w:eastAsia="Arial" w:cs="Arial"/>
          <w:w w:val="104"/>
        </w:rPr>
        <w:t>Artículo</w:t>
      </w:r>
      <w:r w:rsidR="000134FA" w:rsidRPr="000134FA">
        <w:t xml:space="preserve"> </w:t>
      </w:r>
      <w:r w:rsidR="00170F27" w:rsidRPr="000134FA">
        <w:t xml:space="preserve">11.- Los documentos a que se refiere el </w:t>
      </w:r>
      <w:r w:rsidR="000134FA" w:rsidRPr="000134FA">
        <w:t>artículo</w:t>
      </w:r>
      <w:r w:rsidR="00170F27" w:rsidRPr="000134FA">
        <w:t xml:space="preserve"> anterior, </w:t>
      </w:r>
      <w:r w:rsidR="000134FA" w:rsidRPr="000134FA">
        <w:t>tendrán</w:t>
      </w:r>
      <w:r w:rsidR="00170F27" w:rsidRPr="000134FA">
        <w:t xml:space="preserve"> que ser devueltos a los quince </w:t>
      </w:r>
      <w:r w:rsidR="000134FA" w:rsidRPr="000134FA">
        <w:t>días</w:t>
      </w:r>
      <w:r w:rsidR="00170F27" w:rsidRPr="000134FA">
        <w:t xml:space="preserve"> </w:t>
      </w:r>
      <w:r w:rsidR="000134FA" w:rsidRPr="000134FA">
        <w:t>hábiles</w:t>
      </w:r>
      <w:r w:rsidR="000134FA">
        <w:t xml:space="preserve"> posteriores a su préstam</w:t>
      </w:r>
      <w:r w:rsidR="000134FA" w:rsidRPr="000134FA">
        <w:t>o</w:t>
      </w:r>
      <w:r w:rsidR="000134FA">
        <w:t xml:space="preserve">, </w:t>
      </w:r>
      <w:r w:rsidR="00170F27" w:rsidRPr="000134FA">
        <w:t xml:space="preserve">quedan exceptuados aquellos que se refieren a </w:t>
      </w:r>
      <w:r w:rsidR="000134FA" w:rsidRPr="000134FA">
        <w:t>trámites</w:t>
      </w:r>
      <w:r w:rsidR="00170F27" w:rsidRPr="000134FA">
        <w:t xml:space="preserve"> en proceso.</w:t>
      </w:r>
    </w:p>
    <w:p w:rsidR="000134FA" w:rsidRPr="000134FA" w:rsidRDefault="00AE3411" w:rsidP="000134FA">
      <w:pPr>
        <w:spacing w:line="240" w:lineRule="auto"/>
        <w:jc w:val="both"/>
      </w:pPr>
      <w:r>
        <w:rPr>
          <w:rFonts w:eastAsia="Arial" w:cs="Arial"/>
          <w:w w:val="104"/>
        </w:rPr>
        <w:lastRenderedPageBreak/>
        <w:t>Artículo</w:t>
      </w:r>
      <w:r>
        <w:t xml:space="preserve"> 12</w:t>
      </w:r>
      <w:r w:rsidR="000134FA">
        <w:t xml:space="preserve">.-  </w:t>
      </w:r>
      <w:r w:rsidR="00AE5C6A">
        <w:t>La depuración de los archivos</w:t>
      </w:r>
      <w:r w:rsidR="000134FA">
        <w:t xml:space="preserve"> </w:t>
      </w:r>
      <w:r w:rsidR="00AE5C6A">
        <w:t>corresponderá a una comisión</w:t>
      </w:r>
      <w:r w:rsidR="00AE5C6A" w:rsidRPr="000134FA">
        <w:t xml:space="preserve"> integrada de la</w:t>
      </w:r>
      <w:r w:rsidR="000134FA" w:rsidRPr="000134FA">
        <w:t xml:space="preserve"> siguiente forma</w:t>
      </w:r>
      <w:r w:rsidR="000134FA">
        <w:t>:</w:t>
      </w:r>
    </w:p>
    <w:p w:rsidR="0007019B" w:rsidRDefault="0007019B" w:rsidP="0007019B">
      <w:pPr>
        <w:pStyle w:val="Prrafodelista"/>
        <w:numPr>
          <w:ilvl w:val="0"/>
          <w:numId w:val="10"/>
        </w:numPr>
        <w:spacing w:line="240" w:lineRule="auto"/>
        <w:jc w:val="both"/>
      </w:pPr>
      <w:r>
        <w:t xml:space="preserve">El Director del </w:t>
      </w:r>
      <w:r w:rsidR="00AE5C6A">
        <w:t>Archivo</w:t>
      </w:r>
      <w:r w:rsidR="00AE5C6A" w:rsidRPr="000134FA">
        <w:t xml:space="preserve"> Municipal</w:t>
      </w:r>
      <w:r w:rsidR="000134FA" w:rsidRPr="000134FA">
        <w:t xml:space="preserve">, quien </w:t>
      </w:r>
      <w:r w:rsidRPr="000134FA">
        <w:t>fungirá</w:t>
      </w:r>
      <w:r w:rsidR="000134FA" w:rsidRPr="000134FA">
        <w:t xml:space="preserve"> como </w:t>
      </w:r>
      <w:r w:rsidR="00AE5C6A" w:rsidRPr="000134FA">
        <w:t>presidente de</w:t>
      </w:r>
      <w:r w:rsidR="000134FA" w:rsidRPr="000134FA">
        <w:t xml:space="preserve"> la misma;</w:t>
      </w:r>
    </w:p>
    <w:p w:rsidR="0007019B" w:rsidRDefault="0007019B" w:rsidP="0007019B">
      <w:pPr>
        <w:pStyle w:val="Prrafodelista"/>
        <w:numPr>
          <w:ilvl w:val="0"/>
          <w:numId w:val="10"/>
        </w:numPr>
        <w:spacing w:line="240" w:lineRule="auto"/>
        <w:jc w:val="both"/>
      </w:pPr>
      <w:r>
        <w:t>El Presidente de la Comisió</w:t>
      </w:r>
      <w:r w:rsidRPr="000134FA">
        <w:t>n</w:t>
      </w:r>
      <w:r w:rsidR="000134FA" w:rsidRPr="000134FA">
        <w:t xml:space="preserve"> de Regidores que corresponda;</w:t>
      </w:r>
    </w:p>
    <w:p w:rsidR="000134FA" w:rsidRPr="000134FA" w:rsidRDefault="000134FA" w:rsidP="0007019B">
      <w:pPr>
        <w:pStyle w:val="Prrafodelista"/>
        <w:numPr>
          <w:ilvl w:val="0"/>
          <w:numId w:val="10"/>
        </w:numPr>
        <w:spacing w:line="240" w:lineRule="auto"/>
        <w:jc w:val="both"/>
      </w:pPr>
      <w:r w:rsidRPr="000134FA">
        <w:t xml:space="preserve">El </w:t>
      </w:r>
      <w:r w:rsidR="0007019B" w:rsidRPr="000134FA">
        <w:t>Síndico</w:t>
      </w:r>
      <w:r w:rsidRPr="000134FA">
        <w:t>;</w:t>
      </w:r>
    </w:p>
    <w:p w:rsidR="000134FA" w:rsidRPr="000134FA" w:rsidRDefault="000134FA" w:rsidP="000134FA">
      <w:pPr>
        <w:pStyle w:val="Prrafodelista"/>
        <w:numPr>
          <w:ilvl w:val="0"/>
          <w:numId w:val="10"/>
        </w:numPr>
        <w:spacing w:line="240" w:lineRule="auto"/>
        <w:jc w:val="both"/>
      </w:pPr>
      <w:r w:rsidRPr="000134FA">
        <w:t xml:space="preserve">El Director de Asuntos </w:t>
      </w:r>
      <w:r w:rsidR="0007019B" w:rsidRPr="000134FA">
        <w:t>Jurídicos</w:t>
      </w:r>
      <w:r w:rsidRPr="000134FA">
        <w:t xml:space="preserve"> del </w:t>
      </w:r>
      <w:r w:rsidR="00AE5C6A" w:rsidRPr="000134FA">
        <w:t>Municipio; y</w:t>
      </w:r>
    </w:p>
    <w:p w:rsidR="000134FA" w:rsidRPr="000134FA" w:rsidRDefault="000134FA" w:rsidP="000134FA">
      <w:pPr>
        <w:pStyle w:val="Prrafodelista"/>
        <w:numPr>
          <w:ilvl w:val="0"/>
          <w:numId w:val="10"/>
        </w:numPr>
        <w:spacing w:line="240" w:lineRule="auto"/>
        <w:jc w:val="both"/>
      </w:pPr>
      <w:r w:rsidRPr="000134FA">
        <w:t xml:space="preserve">El </w:t>
      </w:r>
      <w:r w:rsidR="00AE5C6A" w:rsidRPr="000134FA">
        <w:t>Contralor Municipal</w:t>
      </w:r>
      <w:r w:rsidRPr="000134FA">
        <w:t>.</w:t>
      </w:r>
    </w:p>
    <w:p w:rsidR="000134FA" w:rsidRPr="000134FA" w:rsidRDefault="000134FA" w:rsidP="000134FA">
      <w:pPr>
        <w:spacing w:line="240" w:lineRule="auto"/>
        <w:jc w:val="both"/>
      </w:pPr>
      <w:r w:rsidRPr="000134FA">
        <w:t>Los documen</w:t>
      </w:r>
      <w:r w:rsidR="0007019B">
        <w:t xml:space="preserve">tos que, a juicio de la comisión, </w:t>
      </w:r>
      <w:r w:rsidRPr="000134FA">
        <w:t xml:space="preserve">deban desecharse, </w:t>
      </w:r>
      <w:r w:rsidR="0007019B" w:rsidRPr="000134FA">
        <w:t>serán</w:t>
      </w:r>
      <w:r w:rsidR="0007019B">
        <w:t xml:space="preserve"> destruidos mediante </w:t>
      </w:r>
      <w:r w:rsidRPr="000134FA">
        <w:t xml:space="preserve">el proceso que esta estime </w:t>
      </w:r>
      <w:r w:rsidR="00AE5C6A" w:rsidRPr="000134FA">
        <w:t>conveniente, en</w:t>
      </w:r>
      <w:r w:rsidRPr="000134FA">
        <w:t xml:space="preserve"> presencia de por lo menos las dos terceras partes de sus integrantes. Por </w:t>
      </w:r>
      <w:r w:rsidR="0007019B" w:rsidRPr="000134FA">
        <w:t>ningún</w:t>
      </w:r>
      <w:r w:rsidRPr="000134FA">
        <w:t xml:space="preserve"> motivo </w:t>
      </w:r>
      <w:r w:rsidR="0007019B" w:rsidRPr="000134FA">
        <w:t>podrán</w:t>
      </w:r>
      <w:r w:rsidRPr="000134FA">
        <w:t xml:space="preserve"> </w:t>
      </w:r>
      <w:r w:rsidR="00AE5C6A" w:rsidRPr="000134FA">
        <w:t>s</w:t>
      </w:r>
      <w:r w:rsidR="00AE5C6A">
        <w:t>ustraerse del</w:t>
      </w:r>
      <w:r w:rsidR="0007019B">
        <w:t xml:space="preserve"> Archivo</w:t>
      </w:r>
      <w:r w:rsidRPr="000134FA">
        <w:t xml:space="preserve"> Municipal este tipo de documentos.</w:t>
      </w:r>
    </w:p>
    <w:p w:rsidR="000134FA" w:rsidRDefault="000134FA" w:rsidP="000134FA">
      <w:pPr>
        <w:spacing w:line="240" w:lineRule="auto"/>
        <w:jc w:val="both"/>
      </w:pPr>
      <w:r w:rsidRPr="000134FA">
        <w:t>E</w:t>
      </w:r>
      <w:r w:rsidR="0007019B">
        <w:t xml:space="preserve">n su funcionamiento, </w:t>
      </w:r>
      <w:r w:rsidR="00AE5C6A">
        <w:t>la comisión</w:t>
      </w:r>
      <w:r w:rsidR="00AE5C6A" w:rsidRPr="000134FA">
        <w:t xml:space="preserve"> a</w:t>
      </w:r>
      <w:r w:rsidRPr="000134FA">
        <w:t xml:space="preserve"> </w:t>
      </w:r>
      <w:r w:rsidR="00AE5C6A" w:rsidRPr="000134FA">
        <w:t>que se</w:t>
      </w:r>
      <w:r w:rsidR="00AE3411">
        <w:t xml:space="preserve"> </w:t>
      </w:r>
      <w:r w:rsidR="00AE5C6A" w:rsidRPr="000134FA">
        <w:t>refiere este artículo se</w:t>
      </w:r>
      <w:r w:rsidRPr="000134FA">
        <w:t xml:space="preserve"> </w:t>
      </w:r>
      <w:r w:rsidR="00AE5C6A" w:rsidRPr="000134FA">
        <w:t>ajustara a</w:t>
      </w:r>
      <w:r w:rsidRPr="000134FA">
        <w:t xml:space="preserve"> las </w:t>
      </w:r>
      <w:r w:rsidR="00AE5C6A" w:rsidRPr="000134FA">
        <w:t>normas y</w:t>
      </w:r>
      <w:r w:rsidRPr="000134FA">
        <w:t xml:space="preserve"> procedimientos vi</w:t>
      </w:r>
      <w:r w:rsidR="0007019B">
        <w:t xml:space="preserve">gentes y el Director del Archivo Municipal </w:t>
      </w:r>
      <w:r w:rsidRPr="000134FA">
        <w:t xml:space="preserve">levantara las actas que sirvan para hacer constar las deliberaciones y </w:t>
      </w:r>
      <w:r w:rsidR="00AE5C6A" w:rsidRPr="000134FA">
        <w:t>decisiones que</w:t>
      </w:r>
      <w:r w:rsidRPr="000134FA">
        <w:t xml:space="preserve"> se tomen.</w:t>
      </w:r>
    </w:p>
    <w:p w:rsidR="0007019B" w:rsidRDefault="0007019B" w:rsidP="000134FA">
      <w:pPr>
        <w:spacing w:line="240" w:lineRule="auto"/>
        <w:jc w:val="both"/>
      </w:pPr>
    </w:p>
    <w:p w:rsidR="0007019B" w:rsidRPr="0007019B" w:rsidRDefault="0007019B" w:rsidP="0007019B">
      <w:pPr>
        <w:spacing w:line="240" w:lineRule="auto"/>
        <w:rPr>
          <w:b/>
        </w:rPr>
      </w:pPr>
      <w:r w:rsidRPr="0007019B">
        <w:rPr>
          <w:b/>
        </w:rPr>
        <w:t xml:space="preserve">                                                                </w:t>
      </w:r>
      <w:r w:rsidR="00AE3411">
        <w:rPr>
          <w:b/>
        </w:rPr>
        <w:t xml:space="preserve">             CAPÍ</w:t>
      </w:r>
      <w:r w:rsidRPr="0007019B">
        <w:rPr>
          <w:b/>
        </w:rPr>
        <w:t>TULO III</w:t>
      </w:r>
    </w:p>
    <w:p w:rsidR="0007019B" w:rsidRDefault="0007019B" w:rsidP="0007019B">
      <w:pPr>
        <w:spacing w:line="240" w:lineRule="auto"/>
        <w:jc w:val="center"/>
        <w:rPr>
          <w:b/>
        </w:rPr>
      </w:pPr>
      <w:r w:rsidRPr="0007019B">
        <w:rPr>
          <w:b/>
        </w:rPr>
        <w:t>ACCESO A LA SALA</w:t>
      </w:r>
    </w:p>
    <w:p w:rsidR="00734D29" w:rsidRPr="0007019B" w:rsidRDefault="00734D29" w:rsidP="0007019B">
      <w:pPr>
        <w:spacing w:line="240" w:lineRule="auto"/>
        <w:jc w:val="center"/>
        <w:rPr>
          <w:b/>
        </w:rPr>
      </w:pPr>
    </w:p>
    <w:p w:rsidR="0007019B" w:rsidRDefault="00AE3411" w:rsidP="0007019B">
      <w:pPr>
        <w:spacing w:line="240" w:lineRule="auto"/>
        <w:jc w:val="both"/>
      </w:pPr>
      <w:r>
        <w:rPr>
          <w:rFonts w:eastAsia="Arial" w:cs="Arial"/>
          <w:w w:val="104"/>
        </w:rPr>
        <w:t>Artículo</w:t>
      </w:r>
      <w:r w:rsidR="0007019B">
        <w:t xml:space="preserve"> 13.- </w:t>
      </w:r>
      <w:r w:rsidR="00AE5C6A">
        <w:t>Para acceder a</w:t>
      </w:r>
      <w:r w:rsidR="0007019B">
        <w:t xml:space="preserve"> la sala de </w:t>
      </w:r>
      <w:r w:rsidR="00AE5C6A">
        <w:t>consulta del</w:t>
      </w:r>
      <w:r w:rsidR="0007019B">
        <w:t xml:space="preserve"> Archivo </w:t>
      </w:r>
      <w:r w:rsidR="00AE5C6A">
        <w:t>Municipal, los</w:t>
      </w:r>
      <w:r w:rsidR="0007019B">
        <w:t xml:space="preserve"> </w:t>
      </w:r>
      <w:r w:rsidR="00AE5C6A">
        <w:t>usuarios deberán</w:t>
      </w:r>
      <w:r w:rsidR="0007019B">
        <w:t xml:space="preserve"> </w:t>
      </w:r>
      <w:r w:rsidR="00AE5C6A">
        <w:t>registrarse en</w:t>
      </w:r>
      <w:r w:rsidR="0007019B">
        <w:t xml:space="preserve"> </w:t>
      </w:r>
      <w:r w:rsidR="00AE5C6A">
        <w:t>el libro que</w:t>
      </w:r>
      <w:r w:rsidR="0007019B">
        <w:t xml:space="preserve"> </w:t>
      </w:r>
      <w:r w:rsidR="00AE5C6A">
        <w:t>se destine al</w:t>
      </w:r>
      <w:r w:rsidR="0007019B">
        <w:t xml:space="preserve"> efecto. </w:t>
      </w:r>
      <w:r w:rsidR="00AE5C6A">
        <w:t>Además, tendrán la</w:t>
      </w:r>
      <w:r w:rsidR="0007019B">
        <w:t xml:space="preserve"> </w:t>
      </w:r>
      <w:r w:rsidR="00AE5C6A">
        <w:t>obligación de conocer y</w:t>
      </w:r>
      <w:r w:rsidR="0007019B">
        <w:t xml:space="preserve"> </w:t>
      </w:r>
      <w:r w:rsidR="00AE5C6A">
        <w:t>observar las normas</w:t>
      </w:r>
      <w:r w:rsidR="0007019B">
        <w:t xml:space="preserve"> que para la </w:t>
      </w:r>
      <w:r w:rsidR="00AE5C6A">
        <w:t>consulta de</w:t>
      </w:r>
      <w:r w:rsidR="0007019B">
        <w:t xml:space="preserve"> </w:t>
      </w:r>
      <w:r w:rsidR="00AE5C6A">
        <w:t>documentos y</w:t>
      </w:r>
      <w:r w:rsidR="0007019B">
        <w:t xml:space="preserve"> la </w:t>
      </w:r>
      <w:r w:rsidR="00AE5C6A">
        <w:t>estancia en</w:t>
      </w:r>
      <w:r w:rsidR="0007019B">
        <w:t xml:space="preserve"> </w:t>
      </w:r>
      <w:r w:rsidR="00AE5C6A">
        <w:t>el recinto</w:t>
      </w:r>
      <w:r w:rsidR="0007019B">
        <w:t xml:space="preserve"> señale el titular del </w:t>
      </w:r>
      <w:r w:rsidR="00AE5C6A">
        <w:t>Archivo Municipal</w:t>
      </w:r>
      <w:r w:rsidR="0007019B">
        <w:t>.</w:t>
      </w:r>
    </w:p>
    <w:p w:rsidR="0007019B" w:rsidRDefault="00AE3411" w:rsidP="0007019B">
      <w:pPr>
        <w:spacing w:line="240" w:lineRule="auto"/>
        <w:jc w:val="both"/>
      </w:pPr>
      <w:r>
        <w:rPr>
          <w:rFonts w:eastAsia="Arial" w:cs="Arial"/>
          <w:w w:val="104"/>
        </w:rPr>
        <w:t>Artículo</w:t>
      </w:r>
      <w:r>
        <w:t xml:space="preserve"> </w:t>
      </w:r>
      <w:r w:rsidR="0007019B">
        <w:t xml:space="preserve">14.- A la sala de consulta los usuarios no podrán ingresar con </w:t>
      </w:r>
      <w:r w:rsidR="00AE5C6A">
        <w:t>artículos que</w:t>
      </w:r>
      <w:r w:rsidR="0007019B">
        <w:t xml:space="preserve"> pongan en peligro el material de consulta o que dificulten la </w:t>
      </w:r>
      <w:r w:rsidR="00AE5C6A">
        <w:t>vigilancia a</w:t>
      </w:r>
      <w:r w:rsidR="0007019B">
        <w:t xml:space="preserve"> los </w:t>
      </w:r>
      <w:r w:rsidR="00AE5C6A">
        <w:t>responsables del</w:t>
      </w:r>
      <w:r w:rsidR="0007019B">
        <w:t xml:space="preserve"> área.</w:t>
      </w:r>
    </w:p>
    <w:p w:rsidR="00AF4ED6" w:rsidRDefault="00AF4ED6" w:rsidP="00AF4ED6">
      <w:pPr>
        <w:spacing w:line="240" w:lineRule="auto"/>
      </w:pPr>
      <w:r>
        <w:t xml:space="preserve">                                                                           </w:t>
      </w:r>
    </w:p>
    <w:p w:rsidR="0007019B" w:rsidRPr="0007019B" w:rsidRDefault="00AF4ED6" w:rsidP="00AF4ED6">
      <w:pPr>
        <w:spacing w:line="240" w:lineRule="auto"/>
        <w:rPr>
          <w:b/>
        </w:rPr>
      </w:pPr>
      <w:r>
        <w:t xml:space="preserve">                                                                             </w:t>
      </w:r>
      <w:r w:rsidR="00AE3411">
        <w:rPr>
          <w:b/>
        </w:rPr>
        <w:t>CAPÍ</w:t>
      </w:r>
      <w:r w:rsidR="0007019B" w:rsidRPr="0007019B">
        <w:rPr>
          <w:b/>
        </w:rPr>
        <w:t>TLO IV</w:t>
      </w:r>
    </w:p>
    <w:p w:rsidR="0007019B" w:rsidRDefault="0007019B" w:rsidP="0007019B">
      <w:pPr>
        <w:spacing w:line="240" w:lineRule="auto"/>
        <w:jc w:val="center"/>
        <w:rPr>
          <w:b/>
        </w:rPr>
      </w:pPr>
      <w:r w:rsidRPr="0007019B">
        <w:rPr>
          <w:b/>
        </w:rPr>
        <w:t>EL TRABAJO EN LA SALA</w:t>
      </w:r>
    </w:p>
    <w:p w:rsidR="00734D29" w:rsidRDefault="00734D29" w:rsidP="0007019B">
      <w:pPr>
        <w:spacing w:line="240" w:lineRule="auto"/>
        <w:jc w:val="center"/>
        <w:rPr>
          <w:b/>
        </w:rPr>
      </w:pPr>
    </w:p>
    <w:p w:rsidR="0007019B" w:rsidRPr="0007019B" w:rsidRDefault="00AE3411" w:rsidP="0007019B">
      <w:pPr>
        <w:spacing w:line="240" w:lineRule="auto"/>
        <w:jc w:val="both"/>
      </w:pPr>
      <w:r>
        <w:rPr>
          <w:rFonts w:eastAsia="Arial" w:cs="Arial"/>
          <w:w w:val="104"/>
        </w:rPr>
        <w:t>Artículo</w:t>
      </w:r>
      <w:r>
        <w:t xml:space="preserve"> </w:t>
      </w:r>
      <w:r w:rsidR="0007019B">
        <w:t xml:space="preserve">15.- Dentro del </w:t>
      </w:r>
      <w:r w:rsidR="00AE5C6A">
        <w:t>edificio del</w:t>
      </w:r>
      <w:r w:rsidR="0007019B">
        <w:t xml:space="preserve"> Archivo</w:t>
      </w:r>
      <w:r w:rsidR="0007019B" w:rsidRPr="0007019B">
        <w:t xml:space="preserve"> Municipal no </w:t>
      </w:r>
      <w:r w:rsidR="00AE5C6A" w:rsidRPr="0007019B">
        <w:t>se podrá</w:t>
      </w:r>
      <w:r w:rsidR="0007019B" w:rsidRPr="0007019B">
        <w:t xml:space="preserve"> fumar, introducir </w:t>
      </w:r>
      <w:r w:rsidR="00AE5C6A" w:rsidRPr="0007019B">
        <w:t>bebidas o</w:t>
      </w:r>
      <w:r w:rsidR="0007019B" w:rsidRPr="0007019B">
        <w:t xml:space="preserve"> alimentos y</w:t>
      </w:r>
      <w:r w:rsidR="0007019B">
        <w:t xml:space="preserve"> </w:t>
      </w:r>
      <w:r w:rsidR="0007019B" w:rsidRPr="0007019B">
        <w:t xml:space="preserve">en </w:t>
      </w:r>
      <w:r w:rsidR="00AE5C6A" w:rsidRPr="0007019B">
        <w:t>consecuencia ingerirlos</w:t>
      </w:r>
      <w:r w:rsidR="0007019B" w:rsidRPr="0007019B">
        <w:t>.</w:t>
      </w:r>
    </w:p>
    <w:p w:rsidR="0007019B" w:rsidRPr="0007019B" w:rsidRDefault="00AE3411" w:rsidP="0007019B">
      <w:pPr>
        <w:spacing w:line="240" w:lineRule="auto"/>
        <w:jc w:val="both"/>
      </w:pPr>
      <w:r>
        <w:rPr>
          <w:rFonts w:eastAsia="Arial" w:cs="Arial"/>
          <w:w w:val="104"/>
        </w:rPr>
        <w:t>Artículo</w:t>
      </w:r>
      <w:r w:rsidRPr="0007019B">
        <w:t xml:space="preserve"> 16</w:t>
      </w:r>
      <w:r w:rsidR="0007019B" w:rsidRPr="0007019B">
        <w:t xml:space="preserve">.-  En </w:t>
      </w:r>
      <w:r w:rsidR="00AE5C6A" w:rsidRPr="0007019B">
        <w:t>la sala</w:t>
      </w:r>
      <w:r w:rsidR="0007019B" w:rsidRPr="0007019B">
        <w:t xml:space="preserve"> de </w:t>
      </w:r>
      <w:r w:rsidR="00AE5C6A" w:rsidRPr="0007019B">
        <w:t>consulta, el</w:t>
      </w:r>
      <w:r w:rsidR="0007019B" w:rsidRPr="0007019B">
        <w:t xml:space="preserve"> usuario cuidara de no perturbar el orden ni </w:t>
      </w:r>
      <w:r w:rsidR="00AE5C6A" w:rsidRPr="0007019B">
        <w:t>molestar el</w:t>
      </w:r>
      <w:r w:rsidR="0007019B" w:rsidRPr="0007019B">
        <w:t xml:space="preserve"> trabajo de otros asistentes. En un lugar </w:t>
      </w:r>
      <w:r w:rsidR="0007019B">
        <w:t>visible, el Director del Archivo</w:t>
      </w:r>
      <w:r w:rsidR="0007019B" w:rsidRPr="0007019B">
        <w:t xml:space="preserve"> Municipal mandara fijar las reglas que </w:t>
      </w:r>
      <w:r w:rsidR="00AE5C6A" w:rsidRPr="0007019B">
        <w:t>considere procedentes</w:t>
      </w:r>
      <w:r w:rsidR="0007019B" w:rsidRPr="0007019B">
        <w:t xml:space="preserve"> para hacer cumplir lo que dispone este reglamento.</w:t>
      </w:r>
    </w:p>
    <w:p w:rsidR="0007019B" w:rsidRPr="0007019B" w:rsidRDefault="00AE3411" w:rsidP="0007019B">
      <w:pPr>
        <w:spacing w:line="240" w:lineRule="auto"/>
        <w:jc w:val="both"/>
      </w:pPr>
      <w:r>
        <w:rPr>
          <w:rFonts w:eastAsia="Arial" w:cs="Arial"/>
          <w:w w:val="104"/>
        </w:rPr>
        <w:t>Artículo</w:t>
      </w:r>
      <w:r>
        <w:t xml:space="preserve"> </w:t>
      </w:r>
      <w:r w:rsidR="0007019B">
        <w:t>17.- La s</w:t>
      </w:r>
      <w:r>
        <w:t>ala de consulta contar</w:t>
      </w:r>
      <w:r w:rsidRPr="0007019B">
        <w:t>á</w:t>
      </w:r>
      <w:r w:rsidR="0007019B" w:rsidRPr="0007019B">
        <w:t xml:space="preserve"> con un </w:t>
      </w:r>
      <w:r w:rsidR="00AE5C6A" w:rsidRPr="0007019B">
        <w:t>responsable para</w:t>
      </w:r>
      <w:r w:rsidR="0007019B" w:rsidRPr="0007019B">
        <w:t xml:space="preserve"> orientar en la búsqueda</w:t>
      </w:r>
      <w:r w:rsidR="0007019B">
        <w:t xml:space="preserve"> de la informació</w:t>
      </w:r>
      <w:r w:rsidR="0007019B" w:rsidRPr="0007019B">
        <w:t xml:space="preserve">n y para cuidar que se </w:t>
      </w:r>
      <w:r w:rsidR="00AE5C6A" w:rsidRPr="0007019B">
        <w:t>cumplan las</w:t>
      </w:r>
      <w:r w:rsidR="0007019B" w:rsidRPr="0007019B">
        <w:t xml:space="preserve"> </w:t>
      </w:r>
      <w:r w:rsidR="00AE5C6A" w:rsidRPr="0007019B">
        <w:t>disposiciones de</w:t>
      </w:r>
      <w:r w:rsidR="0007019B" w:rsidRPr="0007019B">
        <w:t xml:space="preserve"> este </w:t>
      </w:r>
      <w:r w:rsidR="00AE5C6A" w:rsidRPr="0007019B">
        <w:t>reglamento y</w:t>
      </w:r>
      <w:r w:rsidR="0007019B" w:rsidRPr="0007019B">
        <w:t xml:space="preserve"> las q</w:t>
      </w:r>
      <w:r w:rsidR="0007019B">
        <w:t>ue emita el Director del Archivo</w:t>
      </w:r>
      <w:r w:rsidR="0007019B" w:rsidRPr="0007019B">
        <w:t xml:space="preserve"> Municipal.</w:t>
      </w:r>
    </w:p>
    <w:p w:rsidR="0007019B" w:rsidRPr="0007019B" w:rsidRDefault="00AE3411" w:rsidP="0007019B">
      <w:pPr>
        <w:spacing w:line="240" w:lineRule="auto"/>
        <w:jc w:val="both"/>
      </w:pPr>
      <w:r>
        <w:rPr>
          <w:rFonts w:eastAsia="Arial" w:cs="Arial"/>
          <w:w w:val="104"/>
        </w:rPr>
        <w:t>Artículo</w:t>
      </w:r>
      <w:r w:rsidRPr="0007019B">
        <w:t xml:space="preserve"> 18</w:t>
      </w:r>
      <w:r w:rsidR="0007019B" w:rsidRPr="0007019B">
        <w:t xml:space="preserve">.- Para solicitar un documento se </w:t>
      </w:r>
      <w:r w:rsidR="00AE5C6A" w:rsidRPr="0007019B">
        <w:t>elaborará</w:t>
      </w:r>
      <w:r w:rsidR="0007019B" w:rsidRPr="0007019B">
        <w:t xml:space="preserve"> una solicitud que </w:t>
      </w:r>
      <w:r w:rsidR="007960B2" w:rsidRPr="0007019B">
        <w:t>contendrá</w:t>
      </w:r>
      <w:r w:rsidR="0007019B" w:rsidRPr="0007019B">
        <w:t xml:space="preserve"> por lo menos lo siguiente:</w:t>
      </w:r>
    </w:p>
    <w:p w:rsidR="0007019B" w:rsidRPr="0007019B" w:rsidRDefault="0007019B" w:rsidP="007960B2">
      <w:pPr>
        <w:pStyle w:val="Prrafodelista"/>
        <w:numPr>
          <w:ilvl w:val="0"/>
          <w:numId w:val="12"/>
        </w:numPr>
        <w:spacing w:line="240" w:lineRule="auto"/>
        <w:jc w:val="both"/>
      </w:pPr>
      <w:r w:rsidRPr="0007019B">
        <w:lastRenderedPageBreak/>
        <w:t>Fecha de consulta;</w:t>
      </w:r>
    </w:p>
    <w:p w:rsidR="007960B2" w:rsidRDefault="0007019B" w:rsidP="007960B2">
      <w:pPr>
        <w:pStyle w:val="Prrafodelista"/>
        <w:numPr>
          <w:ilvl w:val="0"/>
          <w:numId w:val="12"/>
        </w:numPr>
        <w:spacing w:line="240" w:lineRule="auto"/>
        <w:jc w:val="both"/>
      </w:pPr>
      <w:r w:rsidRPr="0007019B">
        <w:t xml:space="preserve">Nombre del solicitante; </w:t>
      </w:r>
    </w:p>
    <w:p w:rsidR="0007019B" w:rsidRPr="0007019B" w:rsidRDefault="0007019B" w:rsidP="007960B2">
      <w:pPr>
        <w:pStyle w:val="Prrafodelista"/>
        <w:numPr>
          <w:ilvl w:val="0"/>
          <w:numId w:val="12"/>
        </w:numPr>
        <w:spacing w:line="240" w:lineRule="auto"/>
        <w:jc w:val="both"/>
      </w:pPr>
      <w:r w:rsidRPr="0007019B">
        <w:t>Domicilio;</w:t>
      </w:r>
    </w:p>
    <w:p w:rsidR="007960B2" w:rsidRDefault="007960B2" w:rsidP="007960B2">
      <w:pPr>
        <w:pStyle w:val="Prrafodelista"/>
        <w:numPr>
          <w:ilvl w:val="0"/>
          <w:numId w:val="12"/>
        </w:numPr>
        <w:spacing w:line="240" w:lineRule="auto"/>
        <w:jc w:val="both"/>
      </w:pPr>
      <w:r>
        <w:t>Teléfon</w:t>
      </w:r>
      <w:r w:rsidRPr="0007019B">
        <w:t>o</w:t>
      </w:r>
      <w:r w:rsidR="0007019B" w:rsidRPr="0007019B">
        <w:t>:</w:t>
      </w:r>
    </w:p>
    <w:p w:rsidR="007960B2" w:rsidRDefault="0007019B" w:rsidP="007960B2">
      <w:pPr>
        <w:pStyle w:val="Prrafodelista"/>
        <w:numPr>
          <w:ilvl w:val="0"/>
          <w:numId w:val="12"/>
        </w:numPr>
        <w:spacing w:line="240" w:lineRule="auto"/>
        <w:jc w:val="both"/>
      </w:pPr>
      <w:r w:rsidRPr="0007019B">
        <w:t xml:space="preserve">Documento con el que se identifica; </w:t>
      </w:r>
    </w:p>
    <w:p w:rsidR="0007019B" w:rsidRPr="0007019B" w:rsidRDefault="007960B2" w:rsidP="007960B2">
      <w:pPr>
        <w:pStyle w:val="Prrafodelista"/>
        <w:numPr>
          <w:ilvl w:val="0"/>
          <w:numId w:val="12"/>
        </w:numPr>
        <w:spacing w:line="240" w:lineRule="auto"/>
        <w:jc w:val="both"/>
      </w:pPr>
      <w:r>
        <w:t xml:space="preserve"> institució</w:t>
      </w:r>
      <w:r w:rsidRPr="0007019B">
        <w:t>n</w:t>
      </w:r>
      <w:r w:rsidR="0007019B" w:rsidRPr="0007019B">
        <w:t xml:space="preserve"> a la que pertenece;</w:t>
      </w:r>
    </w:p>
    <w:p w:rsidR="0007019B" w:rsidRPr="0007019B" w:rsidRDefault="0007019B" w:rsidP="007960B2">
      <w:pPr>
        <w:pStyle w:val="Prrafodelista"/>
        <w:numPr>
          <w:ilvl w:val="0"/>
          <w:numId w:val="12"/>
        </w:numPr>
        <w:spacing w:line="240" w:lineRule="auto"/>
        <w:jc w:val="both"/>
      </w:pPr>
      <w:r w:rsidRPr="0007019B">
        <w:t>Terna de consulta;</w:t>
      </w:r>
    </w:p>
    <w:p w:rsidR="007960B2" w:rsidRDefault="007960B2" w:rsidP="007960B2">
      <w:pPr>
        <w:pStyle w:val="Prrafodelista"/>
        <w:numPr>
          <w:ilvl w:val="0"/>
          <w:numId w:val="12"/>
        </w:numPr>
        <w:spacing w:line="240" w:lineRule="auto"/>
        <w:jc w:val="both"/>
      </w:pPr>
      <w:r>
        <w:t xml:space="preserve">Documento de consulta; </w:t>
      </w:r>
      <w:r w:rsidR="0007019B" w:rsidRPr="0007019B">
        <w:t xml:space="preserve">    </w:t>
      </w:r>
    </w:p>
    <w:p w:rsidR="007960B2" w:rsidRDefault="0007019B" w:rsidP="007960B2">
      <w:pPr>
        <w:pStyle w:val="Prrafodelista"/>
        <w:numPr>
          <w:ilvl w:val="0"/>
          <w:numId w:val="12"/>
        </w:numPr>
        <w:spacing w:line="240" w:lineRule="auto"/>
        <w:jc w:val="both"/>
      </w:pPr>
      <w:r w:rsidRPr="0007019B">
        <w:t xml:space="preserve">Motivo de la consulta; y </w:t>
      </w:r>
    </w:p>
    <w:p w:rsidR="0007019B" w:rsidRPr="0007019B" w:rsidRDefault="0007019B" w:rsidP="007960B2">
      <w:pPr>
        <w:pStyle w:val="Prrafodelista"/>
        <w:numPr>
          <w:ilvl w:val="0"/>
          <w:numId w:val="12"/>
        </w:numPr>
        <w:spacing w:line="240" w:lineRule="auto"/>
        <w:jc w:val="both"/>
      </w:pPr>
      <w:r w:rsidRPr="0007019B">
        <w:t>Firma del solicitante.</w:t>
      </w:r>
    </w:p>
    <w:p w:rsidR="0007019B" w:rsidRDefault="00AE3411" w:rsidP="0007019B">
      <w:pPr>
        <w:spacing w:line="240" w:lineRule="auto"/>
        <w:jc w:val="both"/>
      </w:pPr>
      <w:r>
        <w:t xml:space="preserve"> </w:t>
      </w:r>
      <w:r>
        <w:rPr>
          <w:rFonts w:eastAsia="Arial" w:cs="Arial"/>
          <w:w w:val="104"/>
        </w:rPr>
        <w:t>Artículo</w:t>
      </w:r>
      <w:r>
        <w:t xml:space="preserve"> </w:t>
      </w:r>
      <w:r w:rsidR="007960B2">
        <w:t xml:space="preserve">19.- El incumplimiento por </w:t>
      </w:r>
      <w:r w:rsidR="00AE5C6A" w:rsidRPr="0007019B">
        <w:t>parte de</w:t>
      </w:r>
      <w:r w:rsidR="0007019B" w:rsidRPr="0007019B">
        <w:t xml:space="preserve"> los </w:t>
      </w:r>
      <w:r w:rsidR="00AE5C6A" w:rsidRPr="0007019B">
        <w:t>usuarios de las</w:t>
      </w:r>
      <w:r w:rsidR="0007019B" w:rsidRPr="0007019B">
        <w:t xml:space="preserve"> </w:t>
      </w:r>
      <w:r w:rsidR="00AE5C6A" w:rsidRPr="0007019B">
        <w:t>normas establecidas</w:t>
      </w:r>
      <w:r w:rsidR="0007019B" w:rsidRPr="0007019B">
        <w:t xml:space="preserve"> </w:t>
      </w:r>
      <w:r w:rsidR="00AE5C6A" w:rsidRPr="0007019B">
        <w:t>de los</w:t>
      </w:r>
      <w:r w:rsidR="0007019B" w:rsidRPr="0007019B">
        <w:t xml:space="preserve"> </w:t>
      </w:r>
      <w:r w:rsidR="007960B2" w:rsidRPr="0007019B">
        <w:t>artículos</w:t>
      </w:r>
      <w:r w:rsidR="00AF4ED6">
        <w:t xml:space="preserve"> 13 al</w:t>
      </w:r>
      <w:r w:rsidR="007960B2">
        <w:t xml:space="preserve"> 16 de este reglamento </w:t>
      </w:r>
      <w:r w:rsidR="0007019B" w:rsidRPr="0007019B">
        <w:t>o</w:t>
      </w:r>
      <w:r w:rsidR="007960B2">
        <w:t xml:space="preserve"> de cualquier otra indicació</w:t>
      </w:r>
      <w:r w:rsidR="007960B2" w:rsidRPr="0007019B">
        <w:t>n</w:t>
      </w:r>
      <w:r w:rsidR="0007019B" w:rsidRPr="0007019B">
        <w:t xml:space="preserve"> que pudiera </w:t>
      </w:r>
      <w:r w:rsidR="00AE5C6A" w:rsidRPr="0007019B">
        <w:t>h</w:t>
      </w:r>
      <w:r w:rsidR="00AE5C6A">
        <w:t>acerse por</w:t>
      </w:r>
      <w:r w:rsidR="007960B2">
        <w:t xml:space="preserve"> personal del Archivo Municipal, tendrá</w:t>
      </w:r>
      <w:r w:rsidR="0007019B" w:rsidRPr="0007019B">
        <w:t xml:space="preserve"> como </w:t>
      </w:r>
      <w:r w:rsidR="00AE5C6A" w:rsidRPr="0007019B">
        <w:t>consecuencia que</w:t>
      </w:r>
      <w:r w:rsidR="0007019B" w:rsidRPr="0007019B">
        <w:t xml:space="preserve"> se les niegue el acceso a la sala de consulta.</w:t>
      </w:r>
    </w:p>
    <w:p w:rsidR="00AF4ED6" w:rsidRDefault="00AF4ED6" w:rsidP="0007019B">
      <w:pPr>
        <w:spacing w:line="240" w:lineRule="auto"/>
        <w:jc w:val="both"/>
      </w:pPr>
    </w:p>
    <w:p w:rsidR="00AF4ED6" w:rsidRPr="00AF4ED6" w:rsidRDefault="00AE3411" w:rsidP="00AF4ED6">
      <w:pPr>
        <w:spacing w:line="240" w:lineRule="auto"/>
        <w:jc w:val="center"/>
        <w:rPr>
          <w:b/>
        </w:rPr>
      </w:pPr>
      <w:r>
        <w:rPr>
          <w:b/>
        </w:rPr>
        <w:t>CAPÍ</w:t>
      </w:r>
      <w:r w:rsidR="00AF4ED6" w:rsidRPr="00AF4ED6">
        <w:rPr>
          <w:b/>
        </w:rPr>
        <w:t>TULO V</w:t>
      </w:r>
    </w:p>
    <w:p w:rsidR="00AF4ED6" w:rsidRDefault="00AF4ED6" w:rsidP="00AF4ED6">
      <w:pPr>
        <w:spacing w:line="240" w:lineRule="auto"/>
        <w:jc w:val="center"/>
        <w:rPr>
          <w:b/>
        </w:rPr>
      </w:pPr>
      <w:r w:rsidRPr="00AF4ED6">
        <w:rPr>
          <w:b/>
        </w:rPr>
        <w:t>MANEJO DE DOCUMENTOS</w:t>
      </w:r>
    </w:p>
    <w:p w:rsidR="00734D29" w:rsidRDefault="00734D29" w:rsidP="00AF4ED6">
      <w:pPr>
        <w:spacing w:line="240" w:lineRule="auto"/>
        <w:jc w:val="center"/>
        <w:rPr>
          <w:b/>
        </w:rPr>
      </w:pPr>
    </w:p>
    <w:p w:rsidR="00AF4ED6" w:rsidRPr="00AF4ED6" w:rsidRDefault="00AE3411" w:rsidP="00AF4ED6">
      <w:pPr>
        <w:spacing w:line="240" w:lineRule="auto"/>
        <w:jc w:val="both"/>
      </w:pPr>
      <w:r>
        <w:rPr>
          <w:rFonts w:eastAsia="Arial" w:cs="Arial"/>
          <w:w w:val="104"/>
        </w:rPr>
        <w:t>Artículo</w:t>
      </w:r>
      <w:r w:rsidRPr="00AF4ED6">
        <w:t xml:space="preserve"> 20</w:t>
      </w:r>
      <w:r w:rsidR="00AF4ED6">
        <w:t>.-  Para acceder a la sección administrativa o de concentració</w:t>
      </w:r>
      <w:r w:rsidR="00AF4ED6" w:rsidRPr="00AF4ED6">
        <w:t>n</w:t>
      </w:r>
      <w:r w:rsidR="00AF4ED6">
        <w:t xml:space="preserve"> se </w:t>
      </w:r>
      <w:r w:rsidR="00AE5C6A" w:rsidRPr="00AF4ED6">
        <w:t>estará</w:t>
      </w:r>
      <w:r w:rsidR="00AE5C6A">
        <w:t xml:space="preserve"> a</w:t>
      </w:r>
      <w:r w:rsidR="00AF4ED6">
        <w:t xml:space="preserve"> los requisito</w:t>
      </w:r>
      <w:r w:rsidR="00AF4ED6" w:rsidRPr="00AF4ED6">
        <w:t xml:space="preserve">s que </w:t>
      </w:r>
      <w:r w:rsidR="00AE5C6A" w:rsidRPr="00AF4ED6">
        <w:t>establecen los</w:t>
      </w:r>
      <w:r w:rsidR="00AF4ED6" w:rsidRPr="00AF4ED6">
        <w:t xml:space="preserve"> artículos 5 y 6 de este </w:t>
      </w:r>
      <w:r w:rsidR="00AE5C6A" w:rsidRPr="00AF4ED6">
        <w:t>reglamento, y</w:t>
      </w:r>
      <w:r w:rsidR="00AF4ED6" w:rsidRPr="00AF4ED6">
        <w:t xml:space="preserve"> a las disposiciones que para la custodia de los documentos dicte el Director del </w:t>
      </w:r>
      <w:r w:rsidR="00AE5C6A" w:rsidRPr="00AF4ED6">
        <w:t>A</w:t>
      </w:r>
      <w:r w:rsidR="00AE5C6A">
        <w:t>rchivo</w:t>
      </w:r>
      <w:r w:rsidR="00AE5C6A" w:rsidRPr="00AF4ED6">
        <w:t xml:space="preserve"> Municipal</w:t>
      </w:r>
      <w:r w:rsidR="00AF4ED6" w:rsidRPr="00AF4ED6">
        <w:t>.</w:t>
      </w:r>
    </w:p>
    <w:p w:rsidR="00AF4ED6" w:rsidRPr="00AF4ED6" w:rsidRDefault="00AE3411" w:rsidP="00AF4ED6">
      <w:pPr>
        <w:spacing w:line="240" w:lineRule="auto"/>
        <w:jc w:val="both"/>
      </w:pPr>
      <w:r>
        <w:rPr>
          <w:rFonts w:eastAsia="Arial" w:cs="Arial"/>
          <w:w w:val="104"/>
        </w:rPr>
        <w:t>Artículo</w:t>
      </w:r>
      <w:r>
        <w:t xml:space="preserve"> </w:t>
      </w:r>
      <w:r w:rsidR="00AF4ED6">
        <w:t xml:space="preserve">21.-  El archivo </w:t>
      </w:r>
      <w:r w:rsidR="00AE5C6A">
        <w:t>histó</w:t>
      </w:r>
      <w:r w:rsidR="00AE5C6A" w:rsidRPr="00AF4ED6">
        <w:t>rico podrá ser consultado</w:t>
      </w:r>
      <w:r w:rsidR="00AE5C6A">
        <w:t xml:space="preserve"> </w:t>
      </w:r>
      <w:r w:rsidR="00AE5C6A" w:rsidRPr="00AF4ED6">
        <w:t>libremente, para tener acceso a</w:t>
      </w:r>
      <w:r w:rsidR="00AF4ED6" w:rsidRPr="00AF4ED6">
        <w:t xml:space="preserve"> los documentos se estará a las normas que contiene este reglamento y a las que en ejercicio de sus </w:t>
      </w:r>
      <w:r w:rsidR="00AE5C6A" w:rsidRPr="00AF4ED6">
        <w:t>atribuciones expidan</w:t>
      </w:r>
      <w:r w:rsidR="00AF4ED6" w:rsidRPr="00AF4ED6">
        <w:t xml:space="preserve"> las autoridades municipales.</w:t>
      </w:r>
    </w:p>
    <w:p w:rsidR="00AF4ED6" w:rsidRPr="00AF4ED6" w:rsidRDefault="00AF4ED6" w:rsidP="00AF4ED6">
      <w:pPr>
        <w:spacing w:line="240" w:lineRule="auto"/>
        <w:jc w:val="both"/>
      </w:pPr>
      <w:r w:rsidRPr="00AF4ED6">
        <w:t>El Dir</w:t>
      </w:r>
      <w:r>
        <w:t>ector del Archivo</w:t>
      </w:r>
      <w:r w:rsidRPr="00AF4ED6">
        <w:t xml:space="preserve"> Municipal retirara de la consulta directa los </w:t>
      </w:r>
      <w:r w:rsidR="00AE5C6A" w:rsidRPr="00AF4ED6">
        <w:t>documentos que</w:t>
      </w:r>
      <w:r>
        <w:t xml:space="preserve"> por su estado de </w:t>
      </w:r>
      <w:r w:rsidR="00AE5C6A">
        <w:t>conservación o</w:t>
      </w:r>
      <w:r>
        <w:t xml:space="preserve"> valor histó</w:t>
      </w:r>
      <w:r w:rsidRPr="00AF4ED6">
        <w:t xml:space="preserve">rico requieran un </w:t>
      </w:r>
      <w:r w:rsidR="00AE5C6A" w:rsidRPr="00AF4ED6">
        <w:t>resguardo especial</w:t>
      </w:r>
      <w:r w:rsidRPr="00AF4ED6">
        <w:t xml:space="preserve">.  Para que un usuario acceda </w:t>
      </w:r>
      <w:r w:rsidR="00AE5C6A" w:rsidRPr="00AF4ED6">
        <w:t>a ellos deberá</w:t>
      </w:r>
      <w:r>
        <w:t xml:space="preserve"> </w:t>
      </w:r>
      <w:r w:rsidR="00AE5C6A">
        <w:t>ajustarse a</w:t>
      </w:r>
      <w:r>
        <w:t xml:space="preserve"> </w:t>
      </w:r>
      <w:r w:rsidR="00AE5C6A" w:rsidRPr="00AF4ED6">
        <w:t>los procedimientos que determine</w:t>
      </w:r>
      <w:r>
        <w:t xml:space="preserve"> </w:t>
      </w:r>
      <w:r w:rsidR="00AE5C6A">
        <w:t>el responsable</w:t>
      </w:r>
      <w:r w:rsidR="00B76E50">
        <w:t xml:space="preserve"> </w:t>
      </w:r>
      <w:r w:rsidR="00AE5C6A">
        <w:t>del Archivo</w:t>
      </w:r>
      <w:r w:rsidRPr="00AF4ED6">
        <w:t xml:space="preserve"> Municipal.</w:t>
      </w:r>
    </w:p>
    <w:p w:rsidR="00AF4ED6" w:rsidRPr="00AF4ED6" w:rsidRDefault="00AF4ED6" w:rsidP="00AF4ED6">
      <w:pPr>
        <w:spacing w:line="240" w:lineRule="auto"/>
        <w:jc w:val="both"/>
      </w:pPr>
      <w:r w:rsidRPr="00AF4ED6">
        <w:t>El material que se encu</w:t>
      </w:r>
      <w:r w:rsidR="00DB1254">
        <w:t xml:space="preserve">entre en proceso de </w:t>
      </w:r>
      <w:r w:rsidR="00AE5C6A">
        <w:t>clasificación, restauración</w:t>
      </w:r>
      <w:r w:rsidR="00DB1254">
        <w:t xml:space="preserve"> a </w:t>
      </w:r>
      <w:r w:rsidR="00AE5C6A">
        <w:t>reproducció</w:t>
      </w:r>
      <w:r w:rsidR="00AE5C6A" w:rsidRPr="00AF4ED6">
        <w:t>n, se</w:t>
      </w:r>
      <w:r w:rsidRPr="00AF4ED6">
        <w:t xml:space="preserve"> </w:t>
      </w:r>
      <w:r w:rsidR="00DB1254" w:rsidRPr="00AF4ED6">
        <w:t>incluirá</w:t>
      </w:r>
      <w:r w:rsidRPr="00AF4ED6">
        <w:t xml:space="preserve"> en aquel que pueda ser consultado por los usuarios.</w:t>
      </w:r>
    </w:p>
    <w:p w:rsidR="00AF4ED6" w:rsidRPr="00AF4ED6" w:rsidRDefault="00AE3411" w:rsidP="00AF4ED6">
      <w:pPr>
        <w:spacing w:line="240" w:lineRule="auto"/>
        <w:jc w:val="both"/>
      </w:pPr>
      <w:r>
        <w:rPr>
          <w:rFonts w:eastAsia="Arial" w:cs="Arial"/>
          <w:w w:val="104"/>
        </w:rPr>
        <w:t>Artículo</w:t>
      </w:r>
      <w:r w:rsidRPr="00AF4ED6">
        <w:t xml:space="preserve"> </w:t>
      </w:r>
      <w:r w:rsidR="00AF4ED6" w:rsidRPr="00AF4ED6">
        <w:t xml:space="preserve">22.-  El usuario </w:t>
      </w:r>
      <w:r w:rsidR="00DB1254" w:rsidRPr="00AF4ED6">
        <w:t>deberá</w:t>
      </w:r>
      <w:r w:rsidR="00DB1254">
        <w:t xml:space="preserve"> hacer uso de las copias </w:t>
      </w:r>
      <w:r w:rsidR="00AF4ED6" w:rsidRPr="00AF4ED6">
        <w:t xml:space="preserve">o reproducciones existentes </w:t>
      </w:r>
      <w:r w:rsidR="00AE5C6A" w:rsidRPr="00AF4ED6">
        <w:t>de los</w:t>
      </w:r>
      <w:r w:rsidR="00AF4ED6" w:rsidRPr="00AF4ED6">
        <w:t xml:space="preserve"> documentos </w:t>
      </w:r>
      <w:r w:rsidR="00DB1254">
        <w:t xml:space="preserve">que pretenda consultar, cuando para una mejor consulta se </w:t>
      </w:r>
      <w:r w:rsidR="00AF4ED6" w:rsidRPr="00AF4ED6">
        <w:t xml:space="preserve">requiera acceder al material original, se </w:t>
      </w:r>
      <w:r w:rsidR="00DB1254" w:rsidRPr="00AF4ED6">
        <w:t>requerirá</w:t>
      </w:r>
      <w:r w:rsidR="00AF4ED6" w:rsidRPr="00AF4ED6">
        <w:t xml:space="preserve"> el </w:t>
      </w:r>
      <w:r w:rsidR="00DB1254">
        <w:t xml:space="preserve">permiso del titular del Archivo Municipal quien </w:t>
      </w:r>
      <w:r w:rsidR="00DB1254" w:rsidRPr="00AF4ED6">
        <w:t>dispondrá</w:t>
      </w:r>
      <w:r w:rsidR="00AF4ED6" w:rsidRPr="00AF4ED6">
        <w:t xml:space="preserve"> las medidas que considere</w:t>
      </w:r>
      <w:r w:rsidR="00DB1254">
        <w:t xml:space="preserve"> </w:t>
      </w:r>
      <w:r w:rsidR="00AE5C6A">
        <w:t>pertinentes, para</w:t>
      </w:r>
      <w:r w:rsidR="00DB1254">
        <w:t xml:space="preserve"> la </w:t>
      </w:r>
      <w:r w:rsidR="00AE5C6A">
        <w:t>protección del</w:t>
      </w:r>
      <w:r w:rsidR="00DB1254">
        <w:t xml:space="preserve"> material en cuestió</w:t>
      </w:r>
      <w:r w:rsidR="00DB1254" w:rsidRPr="00AF4ED6">
        <w:t>n</w:t>
      </w:r>
      <w:r w:rsidR="00AF4ED6" w:rsidRPr="00AF4ED6">
        <w:t>.</w:t>
      </w:r>
    </w:p>
    <w:p w:rsidR="00AF4ED6" w:rsidRPr="00AF4ED6" w:rsidRDefault="00AE3411" w:rsidP="00AF4ED6">
      <w:pPr>
        <w:spacing w:line="240" w:lineRule="auto"/>
        <w:jc w:val="both"/>
      </w:pPr>
      <w:r>
        <w:rPr>
          <w:rFonts w:eastAsia="Arial" w:cs="Arial"/>
          <w:w w:val="104"/>
        </w:rPr>
        <w:t>Artículo</w:t>
      </w:r>
      <w:r w:rsidRPr="00AF4ED6">
        <w:t xml:space="preserve"> </w:t>
      </w:r>
      <w:r w:rsidR="00AF4ED6" w:rsidRPr="00AF4ED6">
        <w:t>23.- El material que fo</w:t>
      </w:r>
      <w:r w:rsidR="00DB1254">
        <w:t xml:space="preserve">rma parte del acervo del Archivo Municipal </w:t>
      </w:r>
      <w:r w:rsidR="00AF4ED6" w:rsidRPr="00AF4ED6">
        <w:t xml:space="preserve">no </w:t>
      </w:r>
      <w:r w:rsidR="00DB1254" w:rsidRPr="00AF4ED6">
        <w:t>podrá</w:t>
      </w:r>
      <w:r w:rsidR="00AF4ED6" w:rsidRPr="00AF4ED6">
        <w:t xml:space="preserve"> salir de las </w:t>
      </w:r>
      <w:r w:rsidR="00AE5C6A" w:rsidRPr="00AF4ED6">
        <w:t>áreas</w:t>
      </w:r>
      <w:r w:rsidR="00AE5C6A">
        <w:t xml:space="preserve"> de</w:t>
      </w:r>
      <w:r w:rsidR="00DB1254">
        <w:t xml:space="preserve"> resguardo, restauración y consulta. Queda excluida la modalidad </w:t>
      </w:r>
      <w:r w:rsidR="00AE5C6A" w:rsidRPr="00AF4ED6">
        <w:t>de préstamo a</w:t>
      </w:r>
      <w:r w:rsidR="00AF4ED6" w:rsidRPr="00AF4ED6">
        <w:t xml:space="preserve"> domicilio.</w:t>
      </w:r>
    </w:p>
    <w:p w:rsidR="00AF4ED6" w:rsidRDefault="00B76E50" w:rsidP="00AF4ED6">
      <w:pPr>
        <w:spacing w:line="240" w:lineRule="auto"/>
        <w:jc w:val="both"/>
      </w:pPr>
      <w:r>
        <w:rPr>
          <w:rFonts w:eastAsia="Arial" w:cs="Arial"/>
          <w:w w:val="104"/>
        </w:rPr>
        <w:t>Artículo</w:t>
      </w:r>
      <w:r w:rsidRPr="00AF4ED6">
        <w:t xml:space="preserve"> </w:t>
      </w:r>
      <w:r w:rsidR="00AF4ED6" w:rsidRPr="00AF4ED6">
        <w:t xml:space="preserve">24.- El usuario </w:t>
      </w:r>
      <w:r w:rsidR="00DB1254" w:rsidRPr="00AF4ED6">
        <w:t>podrá</w:t>
      </w:r>
      <w:r w:rsidR="00DB1254">
        <w:t xml:space="preserve"> solicitar hasta tres expedientes a la vez y </w:t>
      </w:r>
      <w:r w:rsidR="00AE5C6A">
        <w:t>d</w:t>
      </w:r>
      <w:r w:rsidR="00AE5C6A" w:rsidRPr="00AF4ED6">
        <w:t>eberá mantener los</w:t>
      </w:r>
      <w:r w:rsidR="00AF4ED6" w:rsidRPr="00AF4ED6">
        <w:t xml:space="preserve"> documentos sobre </w:t>
      </w:r>
      <w:r w:rsidR="00AE5C6A" w:rsidRPr="00AF4ED6">
        <w:t>la mesa</w:t>
      </w:r>
      <w:r w:rsidR="00AF4ED6" w:rsidRPr="00AF4ED6">
        <w:t xml:space="preserve"> de consulta ya la vista del </w:t>
      </w:r>
      <w:r w:rsidR="00AE5C6A" w:rsidRPr="00AF4ED6">
        <w:t>responsable del</w:t>
      </w:r>
      <w:r w:rsidR="00AF4ED6" w:rsidRPr="00AF4ED6">
        <w:t xml:space="preserve"> </w:t>
      </w:r>
      <w:r w:rsidR="00DB1254" w:rsidRPr="00AF4ED6">
        <w:t>área</w:t>
      </w:r>
      <w:r w:rsidR="00AF4ED6" w:rsidRPr="00AF4ED6">
        <w:t>.</w:t>
      </w:r>
    </w:p>
    <w:p w:rsidR="00DB1254" w:rsidRDefault="00B76E50" w:rsidP="00DB1254">
      <w:pPr>
        <w:spacing w:line="240" w:lineRule="auto"/>
        <w:jc w:val="both"/>
      </w:pPr>
      <w:r>
        <w:rPr>
          <w:rFonts w:eastAsia="Arial" w:cs="Arial"/>
          <w:w w:val="104"/>
        </w:rPr>
        <w:t>Artículo</w:t>
      </w:r>
      <w:r>
        <w:t xml:space="preserve"> </w:t>
      </w:r>
      <w:r w:rsidR="00DB1254">
        <w:t xml:space="preserve">25.- Los </w:t>
      </w:r>
      <w:r w:rsidR="00AE5C6A">
        <w:t>documentos de</w:t>
      </w:r>
      <w:r w:rsidR="00DB1254">
        <w:t xml:space="preserve"> </w:t>
      </w:r>
      <w:r w:rsidR="00AE5C6A">
        <w:t>consulta no</w:t>
      </w:r>
      <w:r w:rsidR="00DB1254">
        <w:t xml:space="preserve"> se podrán mover de </w:t>
      </w:r>
      <w:r w:rsidR="00AE5C6A">
        <w:t>la mesa</w:t>
      </w:r>
      <w:r w:rsidR="00DB1254">
        <w:t xml:space="preserve"> de </w:t>
      </w:r>
      <w:r w:rsidR="00AE5C6A">
        <w:t>trabajo si</w:t>
      </w:r>
      <w:r w:rsidR="00DB1254">
        <w:t xml:space="preserve"> no es para su devolución. El encargado del área, </w:t>
      </w:r>
      <w:r w:rsidR="00A42129">
        <w:t xml:space="preserve">bajo su </w:t>
      </w:r>
      <w:r w:rsidR="00DB1254">
        <w:t>responsabilidad, podrá dispensar esta prohibición.</w:t>
      </w:r>
    </w:p>
    <w:p w:rsidR="00DB1254" w:rsidRDefault="00B76E50" w:rsidP="00DB1254">
      <w:pPr>
        <w:spacing w:line="240" w:lineRule="auto"/>
        <w:jc w:val="both"/>
      </w:pPr>
      <w:r>
        <w:rPr>
          <w:rFonts w:eastAsia="Arial" w:cs="Arial"/>
          <w:w w:val="104"/>
        </w:rPr>
        <w:lastRenderedPageBreak/>
        <w:t>Artículo</w:t>
      </w:r>
      <w:r>
        <w:t xml:space="preserve"> </w:t>
      </w:r>
      <w:r w:rsidR="00DB1254">
        <w:t xml:space="preserve">26.- Queda prohibido marcar de cualquier forma los </w:t>
      </w:r>
      <w:r w:rsidR="00AE5C6A">
        <w:t>documentos que</w:t>
      </w:r>
      <w:r w:rsidR="00DB1254">
        <w:t xml:space="preserve"> forman parte de los </w:t>
      </w:r>
      <w:r w:rsidR="00AE5C6A">
        <w:t>acervos del</w:t>
      </w:r>
      <w:r w:rsidR="00A42129">
        <w:t xml:space="preserve"> </w:t>
      </w:r>
      <w:r w:rsidR="00AE5C6A">
        <w:t>Archivo Municipal</w:t>
      </w:r>
      <w:r w:rsidR="00DB1254">
        <w:t xml:space="preserve">.  En el interior de la </w:t>
      </w:r>
      <w:r w:rsidR="00AE5C6A">
        <w:t>sala de</w:t>
      </w:r>
      <w:r w:rsidR="00DB1254">
        <w:t xml:space="preserve"> </w:t>
      </w:r>
      <w:r w:rsidR="00AE5C6A">
        <w:t>consulta los</w:t>
      </w:r>
      <w:r w:rsidR="00DB1254">
        <w:t xml:space="preserve"> usuarios </w:t>
      </w:r>
      <w:r w:rsidR="00AE5C6A">
        <w:t>solo podrán</w:t>
      </w:r>
      <w:r w:rsidR="00DB1254">
        <w:t xml:space="preserve"> utilizar </w:t>
      </w:r>
      <w:r w:rsidR="00A42129">
        <w:t>lápiz</w:t>
      </w:r>
      <w:r w:rsidR="00DB1254">
        <w:t xml:space="preserve"> para hacer las anotaciones que requieran, en las hojas autorizadas para tal efecto.</w:t>
      </w:r>
    </w:p>
    <w:p w:rsidR="00DB1254" w:rsidRDefault="00B76E50" w:rsidP="00DB1254">
      <w:pPr>
        <w:spacing w:line="240" w:lineRule="auto"/>
        <w:jc w:val="both"/>
      </w:pPr>
      <w:r>
        <w:rPr>
          <w:rFonts w:eastAsia="Arial" w:cs="Arial"/>
          <w:w w:val="104"/>
        </w:rPr>
        <w:t>Artículo</w:t>
      </w:r>
      <w:r>
        <w:t xml:space="preserve"> 27</w:t>
      </w:r>
      <w:r w:rsidR="00DB1254">
        <w:t xml:space="preserve">.-  </w:t>
      </w:r>
      <w:r w:rsidR="00AE5C6A">
        <w:t>La persona</w:t>
      </w:r>
      <w:r w:rsidR="00DB1254">
        <w:t xml:space="preserve"> </w:t>
      </w:r>
      <w:r w:rsidR="00AE5C6A">
        <w:t>que sea sorprendida alterando un</w:t>
      </w:r>
      <w:r w:rsidR="00DB1254">
        <w:t xml:space="preserve"> </w:t>
      </w:r>
      <w:r w:rsidR="00AE5C6A">
        <w:t>documento que</w:t>
      </w:r>
      <w:r w:rsidR="00DB1254">
        <w:t xml:space="preserve"> </w:t>
      </w:r>
      <w:r w:rsidR="00AE5C6A">
        <w:t>forma parte del</w:t>
      </w:r>
      <w:r w:rsidR="00A42129">
        <w:t xml:space="preserve"> acervo del </w:t>
      </w:r>
      <w:r w:rsidR="00AE5C6A">
        <w:t>Archivo Municipal</w:t>
      </w:r>
      <w:r w:rsidR="00DB1254">
        <w:t xml:space="preserve"> </w:t>
      </w:r>
      <w:r w:rsidR="00A42129">
        <w:t>será</w:t>
      </w:r>
      <w:r w:rsidR="00DB1254">
        <w:t xml:space="preserve"> puesta a </w:t>
      </w:r>
      <w:r w:rsidR="00A42129">
        <w:t>disposición</w:t>
      </w:r>
      <w:r w:rsidR="00DB1254">
        <w:t xml:space="preserve"> de las autoridades correspondientes</w:t>
      </w:r>
      <w:r w:rsidR="00A42129">
        <w:t>.</w:t>
      </w:r>
    </w:p>
    <w:p w:rsidR="00A42129" w:rsidRDefault="00A42129" w:rsidP="00DB1254">
      <w:pPr>
        <w:spacing w:line="240" w:lineRule="auto"/>
        <w:jc w:val="both"/>
      </w:pPr>
    </w:p>
    <w:p w:rsidR="00A42129" w:rsidRPr="00A42129" w:rsidRDefault="00B76E50" w:rsidP="00A42129">
      <w:pPr>
        <w:spacing w:line="240" w:lineRule="auto"/>
        <w:jc w:val="center"/>
        <w:rPr>
          <w:b/>
        </w:rPr>
      </w:pPr>
      <w:r>
        <w:rPr>
          <w:b/>
        </w:rPr>
        <w:t>CAPÍ</w:t>
      </w:r>
      <w:r w:rsidR="00A42129" w:rsidRPr="00A42129">
        <w:rPr>
          <w:b/>
        </w:rPr>
        <w:t>TULO VI</w:t>
      </w:r>
    </w:p>
    <w:p w:rsidR="00A42129" w:rsidRDefault="00A42129" w:rsidP="00B76E50">
      <w:pPr>
        <w:spacing w:line="240" w:lineRule="auto"/>
        <w:jc w:val="center"/>
        <w:rPr>
          <w:b/>
        </w:rPr>
      </w:pPr>
      <w:r w:rsidRPr="00A42129">
        <w:rPr>
          <w:b/>
        </w:rPr>
        <w:t>REPRODUCCIONES</w:t>
      </w:r>
    </w:p>
    <w:p w:rsidR="00B76E50" w:rsidRDefault="00B76E50" w:rsidP="00B76E50">
      <w:pPr>
        <w:spacing w:line="240" w:lineRule="auto"/>
        <w:jc w:val="center"/>
        <w:rPr>
          <w:b/>
        </w:rPr>
      </w:pPr>
    </w:p>
    <w:p w:rsidR="00A42129" w:rsidRDefault="00B76E50" w:rsidP="00A42129">
      <w:pPr>
        <w:spacing w:line="240" w:lineRule="auto"/>
        <w:jc w:val="both"/>
      </w:pPr>
      <w:r>
        <w:rPr>
          <w:rFonts w:eastAsia="Arial" w:cs="Arial"/>
          <w:w w:val="104"/>
        </w:rPr>
        <w:t>Artículo</w:t>
      </w:r>
      <w:r>
        <w:t xml:space="preserve"> </w:t>
      </w:r>
      <w:r w:rsidR="00A42129">
        <w:t xml:space="preserve">28.-  </w:t>
      </w:r>
      <w:r w:rsidR="00AE5C6A">
        <w:t>Para la reproducción de ejemplares</w:t>
      </w:r>
      <w:r w:rsidR="00A42129">
        <w:t xml:space="preserve"> </w:t>
      </w:r>
      <w:r w:rsidR="00AE5C6A">
        <w:t>que forman</w:t>
      </w:r>
      <w:r w:rsidR="00A42129">
        <w:t xml:space="preserve"> </w:t>
      </w:r>
      <w:r w:rsidR="00AE5C6A">
        <w:t>parte del</w:t>
      </w:r>
      <w:r w:rsidR="00A42129">
        <w:t xml:space="preserve"> </w:t>
      </w:r>
      <w:r w:rsidR="00AE5C6A">
        <w:t>Archivo Municipal se</w:t>
      </w:r>
      <w:r w:rsidR="00A42129">
        <w:t xml:space="preserve"> deberá llenar una solicitud que contendrá los datos que determine el titular del </w:t>
      </w:r>
      <w:r w:rsidR="00AE5C6A">
        <w:t>Arch</w:t>
      </w:r>
      <w:r>
        <w:t>ivo</w:t>
      </w:r>
      <w:r w:rsidR="00AE5C6A">
        <w:t xml:space="preserve"> Municipal</w:t>
      </w:r>
      <w:r w:rsidR="00A42129">
        <w:t xml:space="preserve"> y pagar los derechos correspondientes.</w:t>
      </w:r>
    </w:p>
    <w:p w:rsidR="00A42129" w:rsidRDefault="00B76E50" w:rsidP="00A42129">
      <w:pPr>
        <w:spacing w:line="240" w:lineRule="auto"/>
        <w:jc w:val="both"/>
      </w:pPr>
      <w:r>
        <w:rPr>
          <w:rFonts w:eastAsia="Arial" w:cs="Arial"/>
          <w:w w:val="104"/>
        </w:rPr>
        <w:t>Artículo</w:t>
      </w:r>
      <w:r>
        <w:t xml:space="preserve"> 29</w:t>
      </w:r>
      <w:r w:rsidR="00A42129">
        <w:t xml:space="preserve">.- </w:t>
      </w:r>
      <w:r w:rsidR="00AE5C6A">
        <w:t>Las reproducciones de</w:t>
      </w:r>
      <w:r w:rsidR="00A42129">
        <w:t xml:space="preserve"> </w:t>
      </w:r>
      <w:r w:rsidR="00AE5C6A">
        <w:t>documentos, impresos, fotografías</w:t>
      </w:r>
      <w:r w:rsidR="00A42129">
        <w:t xml:space="preserve"> y otros </w:t>
      </w:r>
      <w:r w:rsidR="00AE5C6A">
        <w:t>elementos de</w:t>
      </w:r>
      <w:r w:rsidR="00A42129">
        <w:t xml:space="preserve"> acervos, serán </w:t>
      </w:r>
      <w:r w:rsidR="00AE5C6A">
        <w:t>realizadas únicamente</w:t>
      </w:r>
      <w:r w:rsidR="00A42129">
        <w:t xml:space="preserve"> por el personal autorizado.</w:t>
      </w:r>
    </w:p>
    <w:p w:rsidR="00A42129" w:rsidRDefault="00B76E50" w:rsidP="00A42129">
      <w:pPr>
        <w:spacing w:line="240" w:lineRule="auto"/>
        <w:jc w:val="both"/>
      </w:pPr>
      <w:r>
        <w:rPr>
          <w:rFonts w:eastAsia="Arial" w:cs="Arial"/>
          <w:w w:val="104"/>
        </w:rPr>
        <w:t>Artículo</w:t>
      </w:r>
      <w:r>
        <w:t xml:space="preserve"> </w:t>
      </w:r>
      <w:r w:rsidR="00A42129">
        <w:t xml:space="preserve">30.- El personal </w:t>
      </w:r>
      <w:r w:rsidR="00AE5C6A">
        <w:t>responsable de</w:t>
      </w:r>
      <w:r w:rsidR="00A42129">
        <w:t xml:space="preserve"> la </w:t>
      </w:r>
      <w:r w:rsidR="00734D29">
        <w:t>reproducción</w:t>
      </w:r>
      <w:r w:rsidR="00A42129">
        <w:t xml:space="preserve"> de material </w:t>
      </w:r>
      <w:r w:rsidR="00734D29">
        <w:t>recibirá</w:t>
      </w:r>
      <w:r w:rsidR="00A42129">
        <w:t xml:space="preserve"> docu</w:t>
      </w:r>
      <w:r w:rsidR="00734D29">
        <w:t>mentos solo hasta treinta minuto</w:t>
      </w:r>
      <w:r w:rsidR="00A42129">
        <w:t>s antes de finalizar el horario de consulta.</w:t>
      </w:r>
    </w:p>
    <w:p w:rsidR="00A42129" w:rsidRDefault="00B76E50" w:rsidP="00A42129">
      <w:pPr>
        <w:spacing w:line="240" w:lineRule="auto"/>
        <w:jc w:val="both"/>
      </w:pPr>
      <w:r>
        <w:rPr>
          <w:rFonts w:eastAsia="Arial" w:cs="Arial"/>
          <w:w w:val="104"/>
        </w:rPr>
        <w:t>Artículo</w:t>
      </w:r>
      <w:r>
        <w:t xml:space="preserve"> </w:t>
      </w:r>
      <w:r w:rsidR="00A42129">
        <w:t xml:space="preserve">31.-  Se </w:t>
      </w:r>
      <w:r w:rsidR="00AE5C6A">
        <w:t>negará la reproducción de</w:t>
      </w:r>
      <w:r w:rsidR="00A42129">
        <w:t xml:space="preserve"> </w:t>
      </w:r>
      <w:r w:rsidR="00AE5C6A">
        <w:t>documentos cuando</w:t>
      </w:r>
      <w:r w:rsidR="00A42129">
        <w:t xml:space="preserve"> el estado de </w:t>
      </w:r>
      <w:r w:rsidR="00AE5C6A">
        <w:t>conservación de</w:t>
      </w:r>
      <w:r w:rsidR="00A42129">
        <w:t xml:space="preserve"> ellos no lo permita o cuando se encuentren en proceso de </w:t>
      </w:r>
      <w:r w:rsidR="00AE5C6A">
        <w:t>clasificación y</w:t>
      </w:r>
      <w:r w:rsidR="00A42129">
        <w:t xml:space="preserve"> </w:t>
      </w:r>
      <w:r w:rsidR="00734D29">
        <w:t>restauración</w:t>
      </w:r>
      <w:r w:rsidR="00A42129">
        <w:t>.</w:t>
      </w:r>
    </w:p>
    <w:p w:rsidR="00A42129" w:rsidRDefault="00B76E50" w:rsidP="00A42129">
      <w:pPr>
        <w:spacing w:line="240" w:lineRule="auto"/>
        <w:jc w:val="both"/>
      </w:pPr>
      <w:r>
        <w:rPr>
          <w:rFonts w:eastAsia="Arial" w:cs="Arial"/>
          <w:w w:val="104"/>
        </w:rPr>
        <w:t>Artículo</w:t>
      </w:r>
      <w:r>
        <w:t xml:space="preserve"> </w:t>
      </w:r>
      <w:r w:rsidR="00A42129">
        <w:t>32.- Si el material</w:t>
      </w:r>
      <w:r w:rsidR="00734D29">
        <w:t xml:space="preserve"> requiere un tipo de reproducción</w:t>
      </w:r>
      <w:r w:rsidR="00A42129">
        <w:t xml:space="preserve"> especial que no puede ser realizado </w:t>
      </w:r>
      <w:r w:rsidR="00AE5C6A">
        <w:t>por el responsable del área o demanda el uso de procedimientos</w:t>
      </w:r>
      <w:r>
        <w:t xml:space="preserve"> </w:t>
      </w:r>
      <w:r w:rsidR="00AE5C6A">
        <w:t>o equipos especiales, el</w:t>
      </w:r>
      <w:r w:rsidR="00734D29">
        <w:t xml:space="preserve"> Director del Archivo</w:t>
      </w:r>
      <w:r w:rsidR="00A42129">
        <w:t xml:space="preserve"> </w:t>
      </w:r>
      <w:r w:rsidR="00AE5C6A">
        <w:t>dictara las</w:t>
      </w:r>
      <w:r w:rsidR="00A42129">
        <w:t xml:space="preserve"> </w:t>
      </w:r>
      <w:r w:rsidR="00AE5C6A">
        <w:t>disposiciones que</w:t>
      </w:r>
      <w:r w:rsidR="00A42129">
        <w:t xml:space="preserve"> resulten procedentes para el caso.</w:t>
      </w:r>
    </w:p>
    <w:p w:rsidR="00A42129" w:rsidRDefault="00B76E50" w:rsidP="00A42129">
      <w:pPr>
        <w:spacing w:line="240" w:lineRule="auto"/>
        <w:jc w:val="both"/>
      </w:pPr>
      <w:r>
        <w:rPr>
          <w:rFonts w:eastAsia="Arial" w:cs="Arial"/>
          <w:w w:val="104"/>
        </w:rPr>
        <w:t>Artículo</w:t>
      </w:r>
      <w:r>
        <w:t xml:space="preserve"> </w:t>
      </w:r>
      <w:r w:rsidR="00A42129">
        <w:t xml:space="preserve">33.- Para fines de </w:t>
      </w:r>
      <w:r w:rsidR="00734D29">
        <w:t>investigación</w:t>
      </w:r>
      <w:r w:rsidR="00A42129">
        <w:t xml:space="preserve">, se </w:t>
      </w:r>
      <w:r w:rsidR="00734D29">
        <w:t>podrán</w:t>
      </w:r>
      <w:r w:rsidR="00A42129">
        <w:t xml:space="preserve"> proporcionar </w:t>
      </w:r>
      <w:r w:rsidR="00AE5C6A">
        <w:t>reproducciones de</w:t>
      </w:r>
      <w:r w:rsidR="00A42129">
        <w:t xml:space="preserve"> hasta diez </w:t>
      </w:r>
      <w:r w:rsidR="00AE5C6A">
        <w:t>documentos o</w:t>
      </w:r>
      <w:r w:rsidR="00A42129">
        <w:t xml:space="preserve"> </w:t>
      </w:r>
      <w:r w:rsidR="00734D29">
        <w:t>imágenes</w:t>
      </w:r>
      <w:r w:rsidR="00A42129">
        <w:t xml:space="preserve">, para otros fines diferentes a la </w:t>
      </w:r>
      <w:r w:rsidR="00AE5C6A">
        <w:t>investigación, la</w:t>
      </w:r>
      <w:r w:rsidR="00A42129">
        <w:t xml:space="preserve"> </w:t>
      </w:r>
      <w:r w:rsidR="00734D29">
        <w:t>Dirección del Archivo</w:t>
      </w:r>
      <w:r w:rsidR="00A42129">
        <w:t xml:space="preserve"> Munic</w:t>
      </w:r>
      <w:r w:rsidR="00734D29">
        <w:t>ipal determinara las cantidades,</w:t>
      </w:r>
      <w:r w:rsidR="00A42129">
        <w:t xml:space="preserve"> los lineamientos del proceso de </w:t>
      </w:r>
      <w:r w:rsidR="00734D29">
        <w:t>reproducción</w:t>
      </w:r>
      <w:r w:rsidR="00A42129">
        <w:t xml:space="preserve"> y los </w:t>
      </w:r>
      <w:r w:rsidR="00734D29">
        <w:t>límites</w:t>
      </w:r>
      <w:r w:rsidR="00A42129">
        <w:t xml:space="preserve"> de su uso, </w:t>
      </w:r>
      <w:r w:rsidR="00734D29">
        <w:t>difusión</w:t>
      </w:r>
      <w:r w:rsidR="00A42129">
        <w:t xml:space="preserve"> masiva y posteriores reproducciones.</w:t>
      </w:r>
    </w:p>
    <w:p w:rsidR="00A42129" w:rsidRDefault="00B76E50" w:rsidP="00A42129">
      <w:pPr>
        <w:spacing w:line="240" w:lineRule="auto"/>
        <w:jc w:val="both"/>
      </w:pPr>
      <w:r>
        <w:rPr>
          <w:rFonts w:eastAsia="Arial" w:cs="Arial"/>
          <w:w w:val="104"/>
        </w:rPr>
        <w:t>Artículo</w:t>
      </w:r>
      <w:r>
        <w:t xml:space="preserve"> </w:t>
      </w:r>
      <w:r w:rsidR="00734D29">
        <w:t xml:space="preserve">34.-  El </w:t>
      </w:r>
      <w:r w:rsidR="00AE5C6A">
        <w:t>Archivo Municipal podrá</w:t>
      </w:r>
      <w:r w:rsidR="00A42129">
        <w:t xml:space="preserve"> negar la </w:t>
      </w:r>
      <w:r w:rsidR="00734D29">
        <w:t>reproducción</w:t>
      </w:r>
      <w:r w:rsidR="00A42129">
        <w:t xml:space="preserve"> o </w:t>
      </w:r>
      <w:r w:rsidR="00734D29">
        <w:t>difusión del</w:t>
      </w:r>
      <w:r w:rsidR="00A42129">
        <w:t xml:space="preserve"> material bajo su cu</w:t>
      </w:r>
      <w:r w:rsidR="00734D29">
        <w:t>stodia cuando: pueda sufrir dañ</w:t>
      </w:r>
      <w:r w:rsidR="00A42129">
        <w:t xml:space="preserve">os, se produzca un </w:t>
      </w:r>
      <w:r w:rsidR="00AE5C6A">
        <w:t>menoscabo al</w:t>
      </w:r>
      <w:r w:rsidR="00A42129">
        <w:t xml:space="preserve"> patrimonio del </w:t>
      </w:r>
      <w:r w:rsidR="00AE5C6A">
        <w:t>municipio, se</w:t>
      </w:r>
      <w:r w:rsidR="00A42129">
        <w:t xml:space="preserve"> tenga </w:t>
      </w:r>
      <w:r w:rsidR="00734D29">
        <w:t>interés</w:t>
      </w:r>
      <w:r w:rsidR="00A42129">
        <w:t xml:space="preserve"> en comercializarse, no se cuente con los derechos legales correspondientes o se haya </w:t>
      </w:r>
      <w:r w:rsidR="00AE5C6A">
        <w:t>convenido de</w:t>
      </w:r>
      <w:r w:rsidR="00A42129">
        <w:t xml:space="preserve"> alguna forma la negativa a su </w:t>
      </w:r>
      <w:r w:rsidR="00734D29">
        <w:t>reproducción</w:t>
      </w:r>
      <w:r w:rsidR="00A42129">
        <w:t>.</w:t>
      </w:r>
    </w:p>
    <w:p w:rsidR="00A42129" w:rsidRPr="00A42129" w:rsidRDefault="00B76E50" w:rsidP="00A42129">
      <w:pPr>
        <w:spacing w:line="240" w:lineRule="auto"/>
        <w:jc w:val="both"/>
      </w:pPr>
      <w:r>
        <w:rPr>
          <w:rFonts w:eastAsia="Arial" w:cs="Arial"/>
          <w:w w:val="104"/>
        </w:rPr>
        <w:t>Artículo</w:t>
      </w:r>
      <w:r>
        <w:t xml:space="preserve"> </w:t>
      </w:r>
      <w:r w:rsidR="00734D29">
        <w:t xml:space="preserve">35.-  El </w:t>
      </w:r>
      <w:r w:rsidR="00AE5C6A">
        <w:t>Archivo Municipal</w:t>
      </w:r>
      <w:r w:rsidR="00A42129">
        <w:t xml:space="preserve">, </w:t>
      </w:r>
      <w:r w:rsidR="00AE5C6A">
        <w:t>sujetándose a</w:t>
      </w:r>
      <w:r w:rsidR="00734D29">
        <w:t xml:space="preserve"> la l</w:t>
      </w:r>
      <w:r w:rsidR="00A42129">
        <w:t xml:space="preserve">ey </w:t>
      </w:r>
      <w:r w:rsidR="00AE5C6A">
        <w:t>de la</w:t>
      </w:r>
      <w:r w:rsidR="00A42129">
        <w:t xml:space="preserve"> </w:t>
      </w:r>
      <w:r w:rsidR="00AE5C6A">
        <w:t>materia, estará facultado</w:t>
      </w:r>
      <w:r w:rsidR="00A42129">
        <w:t xml:space="preserve"> para vender reproducciones y libros, </w:t>
      </w:r>
      <w:r w:rsidR="00734D29">
        <w:t>así</w:t>
      </w:r>
      <w:r w:rsidR="00A42129">
        <w:t xml:space="preserve"> como para expedir certificaciones de </w:t>
      </w:r>
      <w:r w:rsidR="00AE5C6A">
        <w:t>documentos, los</w:t>
      </w:r>
      <w:r w:rsidR="00A42129">
        <w:t xml:space="preserve"> fondos </w:t>
      </w:r>
      <w:r w:rsidR="00AE5C6A">
        <w:t>recabados serán destinados a</w:t>
      </w:r>
      <w:r w:rsidR="00A42129">
        <w:t xml:space="preserve"> </w:t>
      </w:r>
      <w:r w:rsidR="00AE5C6A">
        <w:t>la publicación editorial, enriquecer y</w:t>
      </w:r>
      <w:r w:rsidR="00A42129">
        <w:t xml:space="preserve"> restaurar los </w:t>
      </w:r>
      <w:r w:rsidR="00AE5C6A">
        <w:t>acervos y</w:t>
      </w:r>
      <w:r w:rsidR="00A42129">
        <w:t xml:space="preserve"> mejorar la infraestructura </w:t>
      </w:r>
      <w:r w:rsidR="00734D29">
        <w:t>física</w:t>
      </w:r>
      <w:r w:rsidR="00A42129">
        <w:t>.</w:t>
      </w:r>
    </w:p>
    <w:p w:rsidR="00A42129" w:rsidRDefault="00A42129" w:rsidP="00A42129">
      <w:pPr>
        <w:spacing w:line="240" w:lineRule="auto"/>
        <w:jc w:val="center"/>
      </w:pPr>
    </w:p>
    <w:p w:rsidR="00734D29" w:rsidRDefault="00734D29" w:rsidP="00A42129">
      <w:pPr>
        <w:spacing w:line="240" w:lineRule="auto"/>
        <w:jc w:val="center"/>
        <w:rPr>
          <w:b/>
        </w:rPr>
      </w:pPr>
    </w:p>
    <w:p w:rsidR="00B76E50" w:rsidRDefault="00B76E50" w:rsidP="00A42129">
      <w:pPr>
        <w:spacing w:line="240" w:lineRule="auto"/>
        <w:jc w:val="center"/>
        <w:rPr>
          <w:b/>
        </w:rPr>
      </w:pPr>
    </w:p>
    <w:p w:rsidR="00B76E50" w:rsidRDefault="00B76E50" w:rsidP="00A42129">
      <w:pPr>
        <w:spacing w:line="240" w:lineRule="auto"/>
        <w:jc w:val="center"/>
        <w:rPr>
          <w:b/>
        </w:rPr>
      </w:pPr>
    </w:p>
    <w:p w:rsidR="00734D29" w:rsidRPr="00734D29" w:rsidRDefault="00B76E50" w:rsidP="00A42129">
      <w:pPr>
        <w:spacing w:line="240" w:lineRule="auto"/>
        <w:jc w:val="center"/>
        <w:rPr>
          <w:b/>
        </w:rPr>
      </w:pPr>
      <w:r>
        <w:rPr>
          <w:b/>
        </w:rPr>
        <w:lastRenderedPageBreak/>
        <w:t>CAP</w:t>
      </w:r>
      <w:r w:rsidRPr="00B76E50">
        <w:rPr>
          <w:b/>
        </w:rPr>
        <w:t>Í</w:t>
      </w:r>
      <w:r w:rsidR="00734D29" w:rsidRPr="00734D29">
        <w:rPr>
          <w:b/>
        </w:rPr>
        <w:t>TULO VII</w:t>
      </w:r>
    </w:p>
    <w:p w:rsidR="00734D29" w:rsidRPr="00734D29" w:rsidRDefault="00734D29" w:rsidP="00A42129">
      <w:pPr>
        <w:spacing w:line="240" w:lineRule="auto"/>
        <w:jc w:val="center"/>
        <w:rPr>
          <w:b/>
        </w:rPr>
      </w:pPr>
      <w:r w:rsidRPr="00734D29">
        <w:rPr>
          <w:b/>
        </w:rPr>
        <w:t>PROHIBICIONES</w:t>
      </w:r>
    </w:p>
    <w:p w:rsidR="00734D29" w:rsidRDefault="00B76E50" w:rsidP="00734D29">
      <w:pPr>
        <w:spacing w:line="240" w:lineRule="auto"/>
        <w:jc w:val="both"/>
      </w:pPr>
      <w:r>
        <w:rPr>
          <w:rFonts w:eastAsia="Arial" w:cs="Arial"/>
          <w:w w:val="104"/>
        </w:rPr>
        <w:t>Artículo</w:t>
      </w:r>
      <w:r>
        <w:t xml:space="preserve"> </w:t>
      </w:r>
      <w:r w:rsidR="00734D29">
        <w:t xml:space="preserve">36.- Los usuarios del Archivo </w:t>
      </w:r>
      <w:r w:rsidR="00AE5C6A">
        <w:t>Municipal no</w:t>
      </w:r>
      <w:r w:rsidR="00734D29">
        <w:t xml:space="preserve"> podrán:</w:t>
      </w:r>
    </w:p>
    <w:p w:rsidR="00734D29" w:rsidRDefault="00734D29" w:rsidP="00734D29">
      <w:pPr>
        <w:pStyle w:val="Prrafodelista"/>
        <w:numPr>
          <w:ilvl w:val="0"/>
          <w:numId w:val="14"/>
        </w:numPr>
        <w:spacing w:line="240" w:lineRule="auto"/>
        <w:jc w:val="both"/>
      </w:pPr>
      <w:r>
        <w:t>Introducir materiales que expresamente prohíbe este ordenamiento;</w:t>
      </w:r>
    </w:p>
    <w:p w:rsidR="00734D29" w:rsidRDefault="00734D29" w:rsidP="00734D29">
      <w:pPr>
        <w:pStyle w:val="Prrafodelista"/>
        <w:numPr>
          <w:ilvl w:val="0"/>
          <w:numId w:val="14"/>
        </w:numPr>
        <w:spacing w:line="240" w:lineRule="auto"/>
        <w:jc w:val="both"/>
      </w:pPr>
      <w:r>
        <w:t>Fumar o introducir bebidas o alimentos;</w:t>
      </w:r>
    </w:p>
    <w:p w:rsidR="00734D29" w:rsidRDefault="00AE5C6A" w:rsidP="00734D29">
      <w:pPr>
        <w:pStyle w:val="Prrafodelista"/>
        <w:numPr>
          <w:ilvl w:val="0"/>
          <w:numId w:val="14"/>
        </w:numPr>
        <w:spacing w:line="240" w:lineRule="auto"/>
        <w:jc w:val="both"/>
      </w:pPr>
      <w:r>
        <w:t>Alterar el orden o</w:t>
      </w:r>
      <w:r w:rsidR="00734D29">
        <w:t xml:space="preserve"> </w:t>
      </w:r>
      <w:r>
        <w:t>perturbar al resto de los usuarios o al personal del Archivo</w:t>
      </w:r>
    </w:p>
    <w:p w:rsidR="00734D29" w:rsidRDefault="00734D29" w:rsidP="00B76E50">
      <w:pPr>
        <w:pStyle w:val="Prrafodelista"/>
        <w:spacing w:line="240" w:lineRule="auto"/>
        <w:jc w:val="both"/>
      </w:pPr>
      <w:r>
        <w:t>Municipal;</w:t>
      </w:r>
    </w:p>
    <w:p w:rsidR="00734D29" w:rsidRDefault="00734D29" w:rsidP="00734D29">
      <w:pPr>
        <w:pStyle w:val="Prrafodelista"/>
        <w:numPr>
          <w:ilvl w:val="0"/>
          <w:numId w:val="14"/>
        </w:numPr>
        <w:spacing w:line="240" w:lineRule="auto"/>
        <w:jc w:val="both"/>
      </w:pPr>
      <w:r>
        <w:t>Extraer, en contravención a este reglamento, el material que forma parte del acervo del Archivo Municipal;</w:t>
      </w:r>
    </w:p>
    <w:p w:rsidR="00734D29" w:rsidRDefault="00734D29" w:rsidP="00734D29">
      <w:pPr>
        <w:pStyle w:val="Prrafodelista"/>
        <w:numPr>
          <w:ilvl w:val="0"/>
          <w:numId w:val="14"/>
        </w:numPr>
        <w:spacing w:line="240" w:lineRule="auto"/>
        <w:jc w:val="both"/>
      </w:pPr>
      <w:r>
        <w:t>Contar con más de tres expedientes al realizar una consulta; y</w:t>
      </w:r>
    </w:p>
    <w:p w:rsidR="00734D29" w:rsidRDefault="00734D29" w:rsidP="00734D29">
      <w:pPr>
        <w:pStyle w:val="Prrafodelista"/>
        <w:numPr>
          <w:ilvl w:val="0"/>
          <w:numId w:val="14"/>
        </w:numPr>
        <w:spacing w:line="240" w:lineRule="auto"/>
        <w:jc w:val="both"/>
      </w:pPr>
      <w:r>
        <w:t xml:space="preserve">Marcar de cualquier forma los </w:t>
      </w:r>
      <w:r w:rsidR="00AE5C6A">
        <w:t>documentos que</w:t>
      </w:r>
      <w:r>
        <w:t xml:space="preserve"> </w:t>
      </w:r>
      <w:r w:rsidR="00AE5C6A">
        <w:t>forman parte</w:t>
      </w:r>
      <w:r>
        <w:t xml:space="preserve"> del acervo del Archivo Municipal.</w:t>
      </w:r>
    </w:p>
    <w:p w:rsidR="00734D29" w:rsidRDefault="00734D29" w:rsidP="00734D29">
      <w:pPr>
        <w:spacing w:line="240" w:lineRule="auto"/>
        <w:jc w:val="both"/>
      </w:pPr>
    </w:p>
    <w:p w:rsidR="00734D29" w:rsidRPr="00734D29" w:rsidRDefault="00B76E50" w:rsidP="00734D29">
      <w:pPr>
        <w:spacing w:line="240" w:lineRule="auto"/>
        <w:jc w:val="center"/>
        <w:rPr>
          <w:b/>
        </w:rPr>
      </w:pPr>
      <w:r>
        <w:rPr>
          <w:b/>
        </w:rPr>
        <w:t>CAP</w:t>
      </w:r>
      <w:r w:rsidRPr="00B76E50">
        <w:rPr>
          <w:b/>
        </w:rPr>
        <w:t>Í</w:t>
      </w:r>
      <w:r w:rsidR="00734D29" w:rsidRPr="00734D29">
        <w:rPr>
          <w:b/>
        </w:rPr>
        <w:t>TULO VIII</w:t>
      </w:r>
    </w:p>
    <w:p w:rsidR="00734D29" w:rsidRDefault="00734D29" w:rsidP="00734D29">
      <w:pPr>
        <w:spacing w:line="240" w:lineRule="auto"/>
        <w:jc w:val="center"/>
        <w:rPr>
          <w:b/>
        </w:rPr>
      </w:pPr>
      <w:r w:rsidRPr="00734D29">
        <w:rPr>
          <w:b/>
        </w:rPr>
        <w:t>PROPIEDAD INTELECTUAL</w:t>
      </w:r>
    </w:p>
    <w:p w:rsidR="00734D29" w:rsidRDefault="00734D29" w:rsidP="00734D29">
      <w:pPr>
        <w:spacing w:line="240" w:lineRule="auto"/>
        <w:jc w:val="center"/>
        <w:rPr>
          <w:b/>
        </w:rPr>
      </w:pPr>
    </w:p>
    <w:p w:rsidR="00734D29" w:rsidRDefault="00B76E50" w:rsidP="00734D29">
      <w:pPr>
        <w:spacing w:line="240" w:lineRule="auto"/>
        <w:jc w:val="both"/>
      </w:pPr>
      <w:r>
        <w:rPr>
          <w:rFonts w:eastAsia="Arial" w:cs="Arial"/>
          <w:w w:val="104"/>
        </w:rPr>
        <w:t>Artículo</w:t>
      </w:r>
      <w:r>
        <w:t xml:space="preserve"> </w:t>
      </w:r>
      <w:r w:rsidR="00734D29">
        <w:t xml:space="preserve">37.- Los inventarios, </w:t>
      </w:r>
      <w:r w:rsidR="0022690B">
        <w:t>catálogos</w:t>
      </w:r>
      <w:r w:rsidR="00734D29">
        <w:t xml:space="preserve">, </w:t>
      </w:r>
      <w:r w:rsidR="0022690B">
        <w:t>índices</w:t>
      </w:r>
      <w:r w:rsidR="00734D29">
        <w:t xml:space="preserve"> y otras </w:t>
      </w:r>
      <w:r w:rsidR="0022690B">
        <w:t>guías</w:t>
      </w:r>
      <w:r w:rsidR="00734D29">
        <w:t xml:space="preserve"> similares; </w:t>
      </w:r>
      <w:r w:rsidR="0022690B">
        <w:t>así como la información</w:t>
      </w:r>
      <w:r w:rsidR="00734D29">
        <w:t xml:space="preserve"> contenida en sistemas digitales y otros soportes, quedaran </w:t>
      </w:r>
      <w:r w:rsidR="00AE5C6A">
        <w:t>protegidos por</w:t>
      </w:r>
      <w:r w:rsidR="00734D29">
        <w:t xml:space="preserve"> la</w:t>
      </w:r>
      <w:r w:rsidR="0022690B">
        <w:t xml:space="preserve">s Leyes de Derecho </w:t>
      </w:r>
      <w:r w:rsidR="00AE5C6A">
        <w:t>de Autor</w:t>
      </w:r>
      <w:r w:rsidR="0022690B">
        <w:t xml:space="preserve">; </w:t>
      </w:r>
      <w:r w:rsidR="00AE5C6A">
        <w:t>estará prohibida</w:t>
      </w:r>
      <w:r w:rsidR="0022690B">
        <w:t xml:space="preserve"> </w:t>
      </w:r>
      <w:r w:rsidR="00AE5C6A">
        <w:t>la reproducción de los archivos que</w:t>
      </w:r>
      <w:r w:rsidR="0022690B">
        <w:t xml:space="preserve"> se contravenga a </w:t>
      </w:r>
      <w:r w:rsidR="00734D29">
        <w:t>las disposiciones de la ley o este reglamento.</w:t>
      </w:r>
    </w:p>
    <w:p w:rsidR="00734D29" w:rsidRDefault="00B76E50" w:rsidP="00734D29">
      <w:pPr>
        <w:spacing w:line="240" w:lineRule="auto"/>
        <w:jc w:val="both"/>
      </w:pPr>
      <w:r>
        <w:rPr>
          <w:rFonts w:eastAsia="Arial" w:cs="Arial"/>
          <w:w w:val="104"/>
        </w:rPr>
        <w:t>Artículo</w:t>
      </w:r>
      <w:r w:rsidR="0022690B">
        <w:t xml:space="preserve"> 38.-  La </w:t>
      </w:r>
      <w:r w:rsidR="00AE5C6A">
        <w:t>publicación de</w:t>
      </w:r>
      <w:r w:rsidR="0022690B">
        <w:t xml:space="preserve"> documentos resguardados en el archivo se </w:t>
      </w:r>
      <w:r w:rsidR="00AE5C6A">
        <w:t>realizará con la</w:t>
      </w:r>
      <w:r w:rsidR="0022690B">
        <w:t xml:space="preserve"> necesaria autorización </w:t>
      </w:r>
      <w:r w:rsidR="00734D29">
        <w:t xml:space="preserve">del </w:t>
      </w:r>
      <w:r w:rsidR="0022690B">
        <w:t xml:space="preserve">titular del Archivo Municipal. Quien reproduce deberá citar </w:t>
      </w:r>
      <w:r w:rsidR="00734D29">
        <w:t xml:space="preserve">la </w:t>
      </w:r>
      <w:r w:rsidR="00AE5C6A">
        <w:t>procedencia del</w:t>
      </w:r>
      <w:r w:rsidR="00734D29">
        <w:t xml:space="preserve"> </w:t>
      </w:r>
      <w:r w:rsidR="00AE5C6A">
        <w:t>documento y</w:t>
      </w:r>
      <w:r w:rsidR="00734D29">
        <w:t xml:space="preserve"> dar los </w:t>
      </w:r>
      <w:r w:rsidR="0022690B">
        <w:t>créditos al Archivo</w:t>
      </w:r>
      <w:r w:rsidR="00734D29">
        <w:t xml:space="preserve"> Municipal.</w:t>
      </w:r>
    </w:p>
    <w:p w:rsidR="00734D29" w:rsidRDefault="00B76E50" w:rsidP="00734D29">
      <w:pPr>
        <w:spacing w:line="240" w:lineRule="auto"/>
        <w:jc w:val="both"/>
      </w:pPr>
      <w:r>
        <w:rPr>
          <w:rFonts w:eastAsia="Arial" w:cs="Arial"/>
          <w:w w:val="104"/>
        </w:rPr>
        <w:t>Artículo</w:t>
      </w:r>
      <w:r>
        <w:t xml:space="preserve"> </w:t>
      </w:r>
      <w:r w:rsidR="0022690B">
        <w:t>39.- El Director del Archivo Municipal promoverá</w:t>
      </w:r>
      <w:r w:rsidR="00734D29">
        <w:t xml:space="preserve"> que quien hace uso</w:t>
      </w:r>
      <w:r w:rsidR="0022690B">
        <w:t xml:space="preserve"> de los acervos de la institución y publique una investigación</w:t>
      </w:r>
      <w:r w:rsidR="00734D29">
        <w:t xml:space="preserve"> a partir de ell</w:t>
      </w:r>
      <w:r>
        <w:t xml:space="preserve">os, entregue un ejemplar de </w:t>
      </w:r>
      <w:r w:rsidRPr="00B76E50">
        <w:t>é</w:t>
      </w:r>
      <w:r>
        <w:t>sta</w:t>
      </w:r>
      <w:r w:rsidR="00734D29">
        <w:t>.</w:t>
      </w:r>
    </w:p>
    <w:p w:rsidR="00734D29" w:rsidRDefault="00B76E50" w:rsidP="00734D29">
      <w:pPr>
        <w:spacing w:line="240" w:lineRule="auto"/>
        <w:jc w:val="both"/>
      </w:pPr>
      <w:r>
        <w:rPr>
          <w:rFonts w:eastAsia="Arial" w:cs="Arial"/>
          <w:w w:val="104"/>
        </w:rPr>
        <w:t>Artículo</w:t>
      </w:r>
      <w:r>
        <w:t xml:space="preserve"> 40.- El archivo contará</w:t>
      </w:r>
      <w:r w:rsidR="0022690B">
        <w:t xml:space="preserve"> con una </w:t>
      </w:r>
      <w:r w:rsidR="00AE5C6A">
        <w:t>publicación periódica</w:t>
      </w:r>
      <w:r w:rsidR="00734D29">
        <w:t xml:space="preserve"> </w:t>
      </w:r>
      <w:r w:rsidR="00AE5C6A">
        <w:t>denominada “</w:t>
      </w:r>
      <w:r w:rsidR="0022690B">
        <w:t xml:space="preserve">Gaceta del Saltillo", órgano de difusión </w:t>
      </w:r>
      <w:r w:rsidR="00AE5C6A">
        <w:t>del Archivo Municipal</w:t>
      </w:r>
      <w:r w:rsidR="0022690B">
        <w:t xml:space="preserve">.   Por este medio la institución promoverá el conocimiento </w:t>
      </w:r>
      <w:r w:rsidR="00AE5C6A">
        <w:t>de los acervos, la historia de Saltillo y las actividades</w:t>
      </w:r>
      <w:r>
        <w:t xml:space="preserve"> </w:t>
      </w:r>
      <w:r w:rsidR="00AE5C6A">
        <w:t>propias del Archivo</w:t>
      </w:r>
      <w:r w:rsidR="00734D29">
        <w:t xml:space="preserve"> Municipal.</w:t>
      </w:r>
    </w:p>
    <w:p w:rsidR="0022690B" w:rsidRDefault="0022690B" w:rsidP="00734D29">
      <w:pPr>
        <w:spacing w:line="240" w:lineRule="auto"/>
        <w:jc w:val="both"/>
      </w:pPr>
    </w:p>
    <w:p w:rsidR="0022690B" w:rsidRPr="0022690B" w:rsidRDefault="00B76E50" w:rsidP="0022690B">
      <w:pPr>
        <w:spacing w:line="240" w:lineRule="auto"/>
        <w:jc w:val="center"/>
        <w:rPr>
          <w:b/>
        </w:rPr>
      </w:pPr>
      <w:r>
        <w:rPr>
          <w:b/>
        </w:rPr>
        <w:t>CAP</w:t>
      </w:r>
      <w:r w:rsidRPr="00B76E50">
        <w:rPr>
          <w:b/>
        </w:rPr>
        <w:t>Í</w:t>
      </w:r>
      <w:r w:rsidR="0022690B" w:rsidRPr="0022690B">
        <w:rPr>
          <w:b/>
        </w:rPr>
        <w:t>TULO IX</w:t>
      </w:r>
    </w:p>
    <w:p w:rsidR="0022690B" w:rsidRDefault="0022690B" w:rsidP="0022690B">
      <w:pPr>
        <w:spacing w:line="240" w:lineRule="auto"/>
        <w:jc w:val="center"/>
        <w:rPr>
          <w:b/>
        </w:rPr>
      </w:pPr>
      <w:r w:rsidRPr="0022690B">
        <w:rPr>
          <w:b/>
        </w:rPr>
        <w:t>ACERVOS AUXILIARES</w:t>
      </w:r>
    </w:p>
    <w:p w:rsidR="0022690B" w:rsidRDefault="0022690B" w:rsidP="0022690B">
      <w:pPr>
        <w:spacing w:line="240" w:lineRule="auto"/>
        <w:jc w:val="center"/>
        <w:rPr>
          <w:b/>
        </w:rPr>
      </w:pPr>
    </w:p>
    <w:p w:rsidR="0022690B" w:rsidRDefault="00B76E50" w:rsidP="0022690B">
      <w:pPr>
        <w:spacing w:line="240" w:lineRule="auto"/>
        <w:jc w:val="both"/>
      </w:pPr>
      <w:r>
        <w:rPr>
          <w:rFonts w:eastAsia="Arial" w:cs="Arial"/>
          <w:w w:val="104"/>
        </w:rPr>
        <w:t>Artículo</w:t>
      </w:r>
      <w:r>
        <w:t xml:space="preserve"> </w:t>
      </w:r>
      <w:r w:rsidR="0022690B">
        <w:t xml:space="preserve">41.- Se entiende por acervos auxiliares las colecciones que sirven de apoyo al archivo histórico, entre las que </w:t>
      </w:r>
      <w:r w:rsidR="00AE5C6A">
        <w:t>pueden mencionarse</w:t>
      </w:r>
      <w:r w:rsidR="0022690B">
        <w:t xml:space="preserve">: </w:t>
      </w:r>
    </w:p>
    <w:p w:rsidR="0022690B" w:rsidRDefault="0022690B" w:rsidP="0022690B">
      <w:pPr>
        <w:pStyle w:val="Prrafodelista"/>
        <w:numPr>
          <w:ilvl w:val="0"/>
          <w:numId w:val="15"/>
        </w:numPr>
        <w:spacing w:line="240" w:lineRule="auto"/>
        <w:jc w:val="both"/>
      </w:pPr>
      <w:r>
        <w:t>Material bibliográfico;</w:t>
      </w:r>
    </w:p>
    <w:p w:rsidR="0022690B" w:rsidRDefault="0022690B" w:rsidP="0022690B">
      <w:pPr>
        <w:pStyle w:val="Prrafodelista"/>
        <w:numPr>
          <w:ilvl w:val="0"/>
          <w:numId w:val="15"/>
        </w:numPr>
        <w:spacing w:line="240" w:lineRule="auto"/>
        <w:jc w:val="both"/>
      </w:pPr>
      <w:r>
        <w:t>Publicaciones periódicas;</w:t>
      </w:r>
    </w:p>
    <w:p w:rsidR="0022690B" w:rsidRDefault="0022690B" w:rsidP="0022690B">
      <w:pPr>
        <w:pStyle w:val="Prrafodelista"/>
        <w:numPr>
          <w:ilvl w:val="0"/>
          <w:numId w:val="15"/>
        </w:numPr>
        <w:spacing w:line="240" w:lineRule="auto"/>
        <w:jc w:val="both"/>
      </w:pPr>
      <w:r>
        <w:t xml:space="preserve">Material fotográfico, cartográfico, sonoro y </w:t>
      </w:r>
      <w:r w:rsidR="00AE5C6A">
        <w:t>audiovisual; y</w:t>
      </w:r>
    </w:p>
    <w:p w:rsidR="0022690B" w:rsidRDefault="0022690B" w:rsidP="0022690B">
      <w:pPr>
        <w:pStyle w:val="Prrafodelista"/>
        <w:numPr>
          <w:ilvl w:val="0"/>
          <w:numId w:val="15"/>
        </w:numPr>
        <w:spacing w:line="240" w:lineRule="auto"/>
        <w:jc w:val="both"/>
      </w:pPr>
      <w:r>
        <w:lastRenderedPageBreak/>
        <w:t xml:space="preserve"> </w:t>
      </w:r>
      <w:r w:rsidR="00AE5C6A">
        <w:t>Todo aquel material</w:t>
      </w:r>
      <w:r w:rsidR="00B76E50">
        <w:t xml:space="preserve"> </w:t>
      </w:r>
      <w:r w:rsidR="00AE5C6A">
        <w:t>que se considere</w:t>
      </w:r>
      <w:r w:rsidR="00B76E50">
        <w:t xml:space="preserve"> </w:t>
      </w:r>
      <w:r w:rsidR="00AE5C6A">
        <w:t>importante para preservar la memoria</w:t>
      </w:r>
      <w:r>
        <w:t xml:space="preserve"> histórica del Municipio de Saltillo.</w:t>
      </w:r>
    </w:p>
    <w:p w:rsidR="0022690B" w:rsidRDefault="00B76E50" w:rsidP="0022690B">
      <w:pPr>
        <w:spacing w:line="240" w:lineRule="auto"/>
        <w:jc w:val="both"/>
      </w:pPr>
      <w:r>
        <w:rPr>
          <w:rFonts w:eastAsia="Arial" w:cs="Arial"/>
          <w:w w:val="104"/>
        </w:rPr>
        <w:t>Artículo</w:t>
      </w:r>
      <w:r>
        <w:t xml:space="preserve"> 42</w:t>
      </w:r>
      <w:r w:rsidR="0022690B">
        <w:t xml:space="preserve">.-  El titular del </w:t>
      </w:r>
      <w:r w:rsidR="00AE5C6A">
        <w:t>Archivo Municipal</w:t>
      </w:r>
      <w:r>
        <w:t xml:space="preserve"> determinará</w:t>
      </w:r>
      <w:r w:rsidR="0022690B">
        <w:t xml:space="preserve"> </w:t>
      </w:r>
      <w:r w:rsidR="00AE5C6A">
        <w:t>las normas</w:t>
      </w:r>
      <w:r w:rsidR="0022690B">
        <w:t xml:space="preserve"> para la custodia, resguardo</w:t>
      </w:r>
      <w:r>
        <w:t xml:space="preserve"> </w:t>
      </w:r>
      <w:r w:rsidR="0022690B">
        <w:t>y conservación del acervo a que se refiere este capítulo.</w:t>
      </w:r>
    </w:p>
    <w:p w:rsidR="0022690B" w:rsidRDefault="0022690B" w:rsidP="0022690B">
      <w:pPr>
        <w:spacing w:line="240" w:lineRule="auto"/>
        <w:jc w:val="both"/>
      </w:pPr>
    </w:p>
    <w:p w:rsidR="0022690B" w:rsidRPr="0022690B" w:rsidRDefault="00B76E50" w:rsidP="0022690B">
      <w:pPr>
        <w:spacing w:line="240" w:lineRule="auto"/>
        <w:jc w:val="center"/>
        <w:rPr>
          <w:b/>
        </w:rPr>
      </w:pPr>
      <w:r>
        <w:rPr>
          <w:b/>
        </w:rPr>
        <w:t>CAP</w:t>
      </w:r>
      <w:r w:rsidRPr="00B76E50">
        <w:rPr>
          <w:b/>
        </w:rPr>
        <w:t>Í</w:t>
      </w:r>
      <w:r w:rsidR="0022690B" w:rsidRPr="0022690B">
        <w:rPr>
          <w:b/>
        </w:rPr>
        <w:t>TULO X</w:t>
      </w:r>
    </w:p>
    <w:p w:rsidR="0022690B" w:rsidRDefault="0022690B" w:rsidP="0022690B">
      <w:pPr>
        <w:spacing w:line="240" w:lineRule="auto"/>
        <w:jc w:val="center"/>
        <w:rPr>
          <w:b/>
        </w:rPr>
      </w:pPr>
      <w:r w:rsidRPr="0022690B">
        <w:rPr>
          <w:b/>
        </w:rPr>
        <w:t>DEL PERSONAL</w:t>
      </w:r>
    </w:p>
    <w:p w:rsidR="0022690B" w:rsidRDefault="0022690B" w:rsidP="0022690B">
      <w:pPr>
        <w:spacing w:line="240" w:lineRule="auto"/>
        <w:jc w:val="center"/>
        <w:rPr>
          <w:b/>
        </w:rPr>
      </w:pPr>
    </w:p>
    <w:p w:rsidR="0022690B" w:rsidRDefault="001A1E3A" w:rsidP="0022690B">
      <w:pPr>
        <w:spacing w:line="240" w:lineRule="auto"/>
        <w:jc w:val="both"/>
      </w:pPr>
      <w:r>
        <w:rPr>
          <w:rFonts w:eastAsia="Arial" w:cs="Arial"/>
          <w:w w:val="104"/>
        </w:rPr>
        <w:t>Artículo</w:t>
      </w:r>
      <w:r>
        <w:t xml:space="preserve"> 43</w:t>
      </w:r>
      <w:r w:rsidR="002B07BA">
        <w:t xml:space="preserve">.- El </w:t>
      </w:r>
      <w:r w:rsidR="00AE5C6A">
        <w:t>personal del</w:t>
      </w:r>
      <w:r w:rsidR="002B07BA">
        <w:t xml:space="preserve"> archivo</w:t>
      </w:r>
      <w:r w:rsidR="0022690B">
        <w:t xml:space="preserve"> </w:t>
      </w:r>
      <w:r w:rsidR="002B07BA">
        <w:t>deberá</w:t>
      </w:r>
      <w:r w:rsidR="0022690B">
        <w:t xml:space="preserve"> </w:t>
      </w:r>
      <w:r w:rsidR="00AE5C6A">
        <w:t>abstenerse de</w:t>
      </w:r>
      <w:r w:rsidR="0022690B">
        <w:t xml:space="preserve"> alterar el </w:t>
      </w:r>
      <w:r w:rsidR="00AE5C6A">
        <w:t>orden o</w:t>
      </w:r>
      <w:r w:rsidR="0022690B">
        <w:t xml:space="preserve"> </w:t>
      </w:r>
      <w:r w:rsidR="00AE5C6A">
        <w:t>perturbar a</w:t>
      </w:r>
      <w:r w:rsidR="0022690B">
        <w:t xml:space="preserve"> los usuarios o a los </w:t>
      </w:r>
      <w:r w:rsidR="002B07BA">
        <w:t>demás compañeros</w:t>
      </w:r>
      <w:r w:rsidR="0022690B">
        <w:t xml:space="preserve"> de trabajo.</w:t>
      </w:r>
    </w:p>
    <w:p w:rsidR="0022690B" w:rsidRDefault="001A1E3A" w:rsidP="0022690B">
      <w:pPr>
        <w:spacing w:line="240" w:lineRule="auto"/>
        <w:jc w:val="both"/>
      </w:pPr>
      <w:r>
        <w:rPr>
          <w:rFonts w:eastAsia="Arial" w:cs="Arial"/>
          <w:w w:val="104"/>
        </w:rPr>
        <w:t>Artículo</w:t>
      </w:r>
      <w:r>
        <w:t xml:space="preserve"> 44</w:t>
      </w:r>
      <w:r w:rsidR="0022690B">
        <w:t xml:space="preserve">.- Los </w:t>
      </w:r>
      <w:r w:rsidR="00AE5C6A">
        <w:t>responsables de</w:t>
      </w:r>
      <w:r>
        <w:t xml:space="preserve"> los acervos, c</w:t>
      </w:r>
      <w:r w:rsidR="002B07BA">
        <w:t>on</w:t>
      </w:r>
      <w:r>
        <w:t xml:space="preserve"> </w:t>
      </w:r>
      <w:r w:rsidR="0022690B">
        <w:t>el</w:t>
      </w:r>
      <w:r w:rsidR="002B07BA">
        <w:t xml:space="preserve"> acuerdo del titular del </w:t>
      </w:r>
      <w:r w:rsidR="00AE5C6A">
        <w:t>Archivo Municipal</w:t>
      </w:r>
      <w:r w:rsidR="002B07BA">
        <w:t>, podrán</w:t>
      </w:r>
      <w:r w:rsidR="0022690B">
        <w:t xml:space="preserve"> promover </w:t>
      </w:r>
      <w:r w:rsidR="00AE5C6A">
        <w:t>donaciones en</w:t>
      </w:r>
      <w:r w:rsidR="002B07BA">
        <w:t xml:space="preserve"> favor de la institución, y proponer la adquisición</w:t>
      </w:r>
      <w:r w:rsidR="0022690B">
        <w:t xml:space="preserve"> de material que, </w:t>
      </w:r>
      <w:r w:rsidR="002B07BA">
        <w:t>según</w:t>
      </w:r>
      <w:r w:rsidR="0022690B">
        <w:t xml:space="preserve"> su experiencia, re</w:t>
      </w:r>
      <w:r w:rsidR="002B07BA">
        <w:t xml:space="preserve">sulte importante para el </w:t>
      </w:r>
      <w:r w:rsidR="00AE5C6A">
        <w:t>Archivo Municipal</w:t>
      </w:r>
      <w:r w:rsidR="0022690B">
        <w:t>.</w:t>
      </w:r>
    </w:p>
    <w:p w:rsidR="0022690B" w:rsidRDefault="00B76E50" w:rsidP="0022690B">
      <w:pPr>
        <w:spacing w:line="240" w:lineRule="auto"/>
        <w:jc w:val="both"/>
      </w:pPr>
      <w:r>
        <w:rPr>
          <w:rFonts w:eastAsia="Arial" w:cs="Arial"/>
          <w:w w:val="104"/>
        </w:rPr>
        <w:t>Artículo</w:t>
      </w:r>
      <w:r>
        <w:t xml:space="preserve"> </w:t>
      </w:r>
      <w:r w:rsidR="0022690B">
        <w:t xml:space="preserve">45.- Los </w:t>
      </w:r>
      <w:r w:rsidR="00AE5C6A">
        <w:t>responsables de</w:t>
      </w:r>
      <w:r w:rsidR="0022690B">
        <w:t xml:space="preserve"> los acervos </w:t>
      </w:r>
      <w:r w:rsidR="001A1E3A">
        <w:t>vigilará</w:t>
      </w:r>
      <w:r w:rsidR="00AE5C6A">
        <w:t>n que</w:t>
      </w:r>
      <w:r w:rsidR="0022690B">
        <w:t xml:space="preserve"> los documentos y </w:t>
      </w:r>
      <w:r w:rsidR="00AE5C6A">
        <w:t>colecciones no</w:t>
      </w:r>
      <w:r w:rsidR="002B07BA">
        <w:t xml:space="preserve"> </w:t>
      </w:r>
      <w:r w:rsidR="0022690B">
        <w:t>se expongan a la luz solar ya o</w:t>
      </w:r>
      <w:r w:rsidR="002B07BA">
        <w:t>tras fuentes de deterioro. Además</w:t>
      </w:r>
      <w:r w:rsidR="0022690B">
        <w:t>,</w:t>
      </w:r>
      <w:r w:rsidR="002B07BA">
        <w:t xml:space="preserve"> procuraran una buena ventilación</w:t>
      </w:r>
      <w:r w:rsidR="0022690B">
        <w:t xml:space="preserve"> de </w:t>
      </w:r>
      <w:r w:rsidR="00AE5C6A">
        <w:t>los recintos</w:t>
      </w:r>
      <w:r w:rsidR="002B07BA">
        <w:t xml:space="preserve"> y evitaran que las nuevas </w:t>
      </w:r>
      <w:r w:rsidR="00AE5C6A">
        <w:t>adquisiciones ingresen</w:t>
      </w:r>
      <w:r w:rsidR="002B07BA">
        <w:t xml:space="preserve"> sin las </w:t>
      </w:r>
      <w:r w:rsidR="0022690B">
        <w:t>medi</w:t>
      </w:r>
      <w:r w:rsidR="002B07BA">
        <w:t xml:space="preserve">das de seguridad </w:t>
      </w:r>
      <w:r w:rsidR="00AE5C6A">
        <w:t>que resulten</w:t>
      </w:r>
      <w:r w:rsidR="002B07BA">
        <w:t xml:space="preserve"> procedentes. </w:t>
      </w:r>
      <w:r w:rsidR="00AE5C6A">
        <w:t>Promoverán también, ante</w:t>
      </w:r>
      <w:r w:rsidR="002B07BA">
        <w:t xml:space="preserve"> el titular de la institución, la fumigación periódica</w:t>
      </w:r>
      <w:r w:rsidR="0022690B">
        <w:t xml:space="preserve"> de las instalaciones, bajo su responsabilidad.</w:t>
      </w:r>
    </w:p>
    <w:p w:rsidR="0022690B" w:rsidRDefault="00B76E50" w:rsidP="0022690B">
      <w:pPr>
        <w:spacing w:line="240" w:lineRule="auto"/>
        <w:jc w:val="both"/>
      </w:pPr>
      <w:r>
        <w:rPr>
          <w:rFonts w:eastAsia="Arial" w:cs="Arial"/>
          <w:w w:val="104"/>
        </w:rPr>
        <w:t>Artículo</w:t>
      </w:r>
      <w:r>
        <w:t xml:space="preserve"> </w:t>
      </w:r>
      <w:r w:rsidR="0022690B">
        <w:t xml:space="preserve">46.-  Es </w:t>
      </w:r>
      <w:r w:rsidR="00AE5C6A">
        <w:t>responsabilidad de</w:t>
      </w:r>
      <w:r w:rsidR="0022690B">
        <w:t xml:space="preserve"> </w:t>
      </w:r>
      <w:r w:rsidR="00AE5C6A">
        <w:t>los encargados de</w:t>
      </w:r>
      <w:r w:rsidR="0022690B">
        <w:t xml:space="preserve"> </w:t>
      </w:r>
      <w:r w:rsidR="00AE5C6A">
        <w:t>los acervos, facilitar a</w:t>
      </w:r>
      <w:r w:rsidR="0022690B">
        <w:t xml:space="preserve"> los </w:t>
      </w:r>
      <w:r w:rsidR="00AE5C6A">
        <w:t>usuarios los</w:t>
      </w:r>
      <w:r w:rsidR="0022690B">
        <w:t xml:space="preserve"> </w:t>
      </w:r>
      <w:r w:rsidR="002B07BA">
        <w:t>títulos</w:t>
      </w:r>
      <w:r w:rsidR="0022690B">
        <w:t xml:space="preserve"> o </w:t>
      </w:r>
      <w:r w:rsidR="00AE5C6A">
        <w:t>ejemplares que</w:t>
      </w:r>
      <w:r w:rsidR="0022690B">
        <w:t xml:space="preserve"> soliciten y asesorarlos en sus </w:t>
      </w:r>
      <w:r w:rsidR="002B07BA">
        <w:t>búsquedas</w:t>
      </w:r>
      <w:r w:rsidR="0022690B">
        <w:t>.</w:t>
      </w:r>
    </w:p>
    <w:p w:rsidR="0022690B" w:rsidRDefault="00B76E50" w:rsidP="0022690B">
      <w:pPr>
        <w:spacing w:line="240" w:lineRule="auto"/>
        <w:jc w:val="both"/>
      </w:pPr>
      <w:r>
        <w:rPr>
          <w:rFonts w:eastAsia="Arial" w:cs="Arial"/>
          <w:w w:val="104"/>
        </w:rPr>
        <w:t>Artículo</w:t>
      </w:r>
      <w:r>
        <w:t xml:space="preserve"> </w:t>
      </w:r>
      <w:r w:rsidR="0022690B">
        <w:t xml:space="preserve">47.- El </w:t>
      </w:r>
      <w:r w:rsidR="00AE5C6A">
        <w:t>manejo de los</w:t>
      </w:r>
      <w:r w:rsidR="0022690B">
        <w:t xml:space="preserve"> </w:t>
      </w:r>
      <w:r w:rsidR="00AE5C6A">
        <w:t>documentos antes</w:t>
      </w:r>
      <w:r w:rsidR="0022690B">
        <w:t xml:space="preserve"> y </w:t>
      </w:r>
      <w:r w:rsidR="00AE5C6A">
        <w:t>después del préstamo al</w:t>
      </w:r>
      <w:r w:rsidR="0022690B">
        <w:t xml:space="preserve"> usuario </w:t>
      </w:r>
      <w:r w:rsidR="002B07BA">
        <w:t>deberá</w:t>
      </w:r>
      <w:r w:rsidR="0022690B">
        <w:t xml:space="preserve"> realizarse necesariamente por el </w:t>
      </w:r>
      <w:r w:rsidR="00AE5C6A">
        <w:t>responsable del</w:t>
      </w:r>
      <w:r w:rsidR="0022690B">
        <w:t xml:space="preserve"> </w:t>
      </w:r>
      <w:r w:rsidR="002B07BA">
        <w:t>área</w:t>
      </w:r>
      <w:r w:rsidR="0022690B">
        <w:t xml:space="preserve">. La </w:t>
      </w:r>
      <w:r w:rsidR="002B07BA">
        <w:t>búsqueda</w:t>
      </w:r>
      <w:r w:rsidR="0022690B">
        <w:t xml:space="preserve"> del mate</w:t>
      </w:r>
      <w:r w:rsidR="002B07BA">
        <w:t xml:space="preserve">rial de consulta, su traslado y devolución al lugar </w:t>
      </w:r>
      <w:r w:rsidR="0022690B">
        <w:t>d</w:t>
      </w:r>
      <w:r w:rsidR="002B07BA">
        <w:t xml:space="preserve">e </w:t>
      </w:r>
      <w:r w:rsidR="00AE5C6A">
        <w:t>custodia, se realizará necesariamente por el personal</w:t>
      </w:r>
      <w:r w:rsidR="0022690B">
        <w:t xml:space="preserve"> autorizado.</w:t>
      </w:r>
    </w:p>
    <w:p w:rsidR="0022690B" w:rsidRDefault="001A1E3A" w:rsidP="0022690B">
      <w:pPr>
        <w:spacing w:line="240" w:lineRule="auto"/>
        <w:jc w:val="both"/>
      </w:pPr>
      <w:r>
        <w:rPr>
          <w:rFonts w:eastAsia="Arial" w:cs="Arial"/>
          <w:w w:val="104"/>
        </w:rPr>
        <w:t>Artículo</w:t>
      </w:r>
      <w:r>
        <w:t xml:space="preserve"> </w:t>
      </w:r>
      <w:r w:rsidR="0022690B">
        <w:t xml:space="preserve">48.-  </w:t>
      </w:r>
      <w:r w:rsidR="00AE5C6A">
        <w:t>Cuando el</w:t>
      </w:r>
      <w:r w:rsidR="0022690B">
        <w:t xml:space="preserve"> </w:t>
      </w:r>
      <w:r w:rsidR="00AE5C6A">
        <w:t>responsable de</w:t>
      </w:r>
      <w:r w:rsidR="0022690B">
        <w:t xml:space="preserve"> un acervo </w:t>
      </w:r>
      <w:r w:rsidR="00AE5C6A">
        <w:t>observe anomalías</w:t>
      </w:r>
      <w:r w:rsidR="0022690B">
        <w:t xml:space="preserve"> en el uso de cual</w:t>
      </w:r>
      <w:r w:rsidR="002B07BA">
        <w:t xml:space="preserve">quier material de </w:t>
      </w:r>
      <w:r w:rsidR="00AE5C6A">
        <w:t>la institución</w:t>
      </w:r>
      <w:r w:rsidR="0022690B">
        <w:t xml:space="preserve">, </w:t>
      </w:r>
      <w:r w:rsidR="002B07BA">
        <w:t>informará</w:t>
      </w:r>
      <w:r w:rsidR="0022690B">
        <w:t xml:space="preserve"> inmediatamente al </w:t>
      </w:r>
      <w:r w:rsidR="00AE5C6A">
        <w:t>responsable del</w:t>
      </w:r>
      <w:r w:rsidR="0022690B">
        <w:t xml:space="preserve"> </w:t>
      </w:r>
      <w:r w:rsidR="002B07BA">
        <w:t>área</w:t>
      </w:r>
      <w:r w:rsidR="0022690B">
        <w:t xml:space="preserve"> que corresponda.</w:t>
      </w:r>
    </w:p>
    <w:p w:rsidR="0022690B" w:rsidRDefault="001A1E3A" w:rsidP="0022690B">
      <w:pPr>
        <w:spacing w:line="240" w:lineRule="auto"/>
        <w:jc w:val="both"/>
      </w:pPr>
      <w:r>
        <w:rPr>
          <w:rFonts w:eastAsia="Arial" w:cs="Arial"/>
          <w:w w:val="104"/>
        </w:rPr>
        <w:t>Artículo</w:t>
      </w:r>
      <w:r>
        <w:t xml:space="preserve"> </w:t>
      </w:r>
      <w:r w:rsidR="0022690B">
        <w:t xml:space="preserve">49.- En su tiempo de labores, el personal no </w:t>
      </w:r>
      <w:r w:rsidR="002B07BA">
        <w:t>podrá realizar tareas distintas a aquellas propias de su función</w:t>
      </w:r>
      <w:r w:rsidR="0022690B">
        <w:t>.</w:t>
      </w:r>
    </w:p>
    <w:p w:rsidR="002B07BA" w:rsidRDefault="002B07BA" w:rsidP="0022690B">
      <w:pPr>
        <w:spacing w:line="240" w:lineRule="auto"/>
        <w:jc w:val="both"/>
      </w:pPr>
    </w:p>
    <w:p w:rsidR="002B07BA" w:rsidRPr="002B07BA" w:rsidRDefault="001A1E3A" w:rsidP="002B07BA">
      <w:pPr>
        <w:spacing w:line="240" w:lineRule="auto"/>
        <w:jc w:val="center"/>
        <w:rPr>
          <w:b/>
        </w:rPr>
      </w:pPr>
      <w:r>
        <w:rPr>
          <w:b/>
        </w:rPr>
        <w:t>CAP</w:t>
      </w:r>
      <w:r w:rsidRPr="001A1E3A">
        <w:rPr>
          <w:b/>
        </w:rPr>
        <w:t>Í</w:t>
      </w:r>
      <w:r w:rsidR="002B07BA" w:rsidRPr="002B07BA">
        <w:rPr>
          <w:b/>
        </w:rPr>
        <w:t>TULO XI</w:t>
      </w:r>
    </w:p>
    <w:p w:rsidR="002B07BA" w:rsidRDefault="002B07BA" w:rsidP="002B07BA">
      <w:pPr>
        <w:spacing w:line="240" w:lineRule="auto"/>
        <w:jc w:val="center"/>
        <w:rPr>
          <w:b/>
        </w:rPr>
      </w:pPr>
      <w:r w:rsidRPr="002B07BA">
        <w:rPr>
          <w:b/>
        </w:rPr>
        <w:t>DONACIONES</w:t>
      </w:r>
    </w:p>
    <w:p w:rsidR="002B07BA" w:rsidRDefault="002B07BA" w:rsidP="002B07BA">
      <w:pPr>
        <w:spacing w:line="240" w:lineRule="auto"/>
        <w:jc w:val="center"/>
        <w:rPr>
          <w:b/>
        </w:rPr>
      </w:pPr>
    </w:p>
    <w:p w:rsidR="001F74E6" w:rsidRDefault="001A1E3A" w:rsidP="001F74E6">
      <w:pPr>
        <w:spacing w:line="240" w:lineRule="auto"/>
        <w:jc w:val="both"/>
      </w:pPr>
      <w:r>
        <w:rPr>
          <w:rFonts w:eastAsia="Arial" w:cs="Arial"/>
          <w:w w:val="104"/>
        </w:rPr>
        <w:t>Artículo</w:t>
      </w:r>
      <w:r>
        <w:t xml:space="preserve"> </w:t>
      </w:r>
      <w:r w:rsidR="001F74E6">
        <w:t xml:space="preserve">50.- </w:t>
      </w:r>
      <w:r w:rsidR="00AE5C6A">
        <w:t>Todas las</w:t>
      </w:r>
      <w:r w:rsidR="001F74E6">
        <w:t xml:space="preserve"> </w:t>
      </w:r>
      <w:r w:rsidR="00AE5C6A">
        <w:t>donaciones serán</w:t>
      </w:r>
      <w:r w:rsidR="001F74E6">
        <w:t xml:space="preserve"> incorporadas al Archivo </w:t>
      </w:r>
      <w:r w:rsidR="00AE5C6A">
        <w:t>Municipal por</w:t>
      </w:r>
      <w:r w:rsidR="001F74E6">
        <w:t xml:space="preserve"> conducto de la subdirección o del área administrativa que se designe para tal efecto. </w:t>
      </w:r>
    </w:p>
    <w:p w:rsidR="001F74E6" w:rsidRDefault="001A1E3A" w:rsidP="001F74E6">
      <w:pPr>
        <w:spacing w:line="240" w:lineRule="auto"/>
        <w:jc w:val="both"/>
      </w:pPr>
      <w:r>
        <w:rPr>
          <w:rFonts w:eastAsia="Arial" w:cs="Arial"/>
          <w:w w:val="104"/>
        </w:rPr>
        <w:t>Artículo</w:t>
      </w:r>
      <w:r>
        <w:t xml:space="preserve"> 51.- La subdirección elaborará</w:t>
      </w:r>
      <w:r w:rsidR="001F74E6">
        <w:t xml:space="preserve"> una relación de los documentos, archivos, colecciones, libros, publicaciones peri</w:t>
      </w:r>
      <w:r w:rsidR="001054B4">
        <w:t>ó</w:t>
      </w:r>
      <w:r w:rsidR="001F74E6">
        <w:t xml:space="preserve">dicas y otros ejemplares donados al archivo; hecho lo anterior se </w:t>
      </w:r>
      <w:r w:rsidR="00AE5C6A">
        <w:t>entregará</w:t>
      </w:r>
      <w:r w:rsidR="001F74E6">
        <w:t xml:space="preserve"> el nuevo material al acervo correspondiente y se levantaran las </w:t>
      </w:r>
      <w:r w:rsidR="00AE5C6A">
        <w:t>constancias de</w:t>
      </w:r>
      <w:r w:rsidR="001F74E6">
        <w:t xml:space="preserve"> recibo y custodia pertinentes.</w:t>
      </w:r>
    </w:p>
    <w:p w:rsidR="001F74E6" w:rsidRDefault="001A1E3A" w:rsidP="001F74E6">
      <w:pPr>
        <w:spacing w:line="240" w:lineRule="auto"/>
        <w:jc w:val="both"/>
      </w:pPr>
      <w:r>
        <w:rPr>
          <w:rFonts w:eastAsia="Arial" w:cs="Arial"/>
          <w:w w:val="104"/>
        </w:rPr>
        <w:lastRenderedPageBreak/>
        <w:t>Artículo</w:t>
      </w:r>
      <w:r>
        <w:t xml:space="preserve"> </w:t>
      </w:r>
      <w:r w:rsidR="001F74E6">
        <w:t xml:space="preserve">52.- En ningún caso se podrá omitir el procedimiento que </w:t>
      </w:r>
      <w:r w:rsidR="00AE5C6A">
        <w:t>señala el</w:t>
      </w:r>
      <w:r w:rsidR="001F74E6">
        <w:t xml:space="preserve"> artículo </w:t>
      </w:r>
      <w:r w:rsidR="00AE5C6A">
        <w:t>anterior, la</w:t>
      </w:r>
      <w:r w:rsidR="001F74E6">
        <w:t xml:space="preserve"> omisión acarrea responsabilidad al servidor público </w:t>
      </w:r>
      <w:r w:rsidR="00AE5C6A">
        <w:t>responsable del</w:t>
      </w:r>
      <w:r w:rsidR="001F74E6">
        <w:t xml:space="preserve"> área.</w:t>
      </w:r>
    </w:p>
    <w:p w:rsidR="001F74E6" w:rsidRDefault="001A1E3A" w:rsidP="001F74E6">
      <w:pPr>
        <w:spacing w:line="240" w:lineRule="auto"/>
        <w:jc w:val="both"/>
      </w:pPr>
      <w:r>
        <w:rPr>
          <w:rFonts w:eastAsia="Arial" w:cs="Arial"/>
          <w:w w:val="104"/>
        </w:rPr>
        <w:t>Artículo</w:t>
      </w:r>
      <w:r>
        <w:t xml:space="preserve"> 53</w:t>
      </w:r>
      <w:r w:rsidR="001F74E6">
        <w:t xml:space="preserve">.- El donador recibirá </w:t>
      </w:r>
      <w:r w:rsidR="00AE5C6A">
        <w:t>constancia por</w:t>
      </w:r>
      <w:r w:rsidR="001F74E6">
        <w:t xml:space="preserve"> escrito de la donación que realizo. El Archivo llevara una relación de donantes y donaciones.</w:t>
      </w:r>
    </w:p>
    <w:p w:rsidR="002B07BA" w:rsidRDefault="001A1E3A" w:rsidP="001F74E6">
      <w:pPr>
        <w:spacing w:line="240" w:lineRule="auto"/>
        <w:jc w:val="both"/>
      </w:pPr>
      <w:r>
        <w:rPr>
          <w:rFonts w:eastAsia="Arial" w:cs="Arial"/>
          <w:w w:val="104"/>
        </w:rPr>
        <w:t>Artículo</w:t>
      </w:r>
      <w:r>
        <w:t xml:space="preserve"> </w:t>
      </w:r>
      <w:r w:rsidR="001F74E6">
        <w:t xml:space="preserve">54.-  Los documentos, archivos, colecciones, </w:t>
      </w:r>
      <w:r w:rsidR="00AE5C6A">
        <w:t>libros, publicaciones</w:t>
      </w:r>
      <w:r w:rsidR="001F74E6">
        <w:t xml:space="preserve"> periódicas y otros ejemplares </w:t>
      </w:r>
      <w:r w:rsidR="00AE5C6A">
        <w:t>donados pasaran</w:t>
      </w:r>
      <w:r w:rsidR="001F74E6">
        <w:t xml:space="preserve"> a formar parte de los acervos </w:t>
      </w:r>
      <w:r w:rsidR="00AE5C6A">
        <w:t>documentales del</w:t>
      </w:r>
      <w:r w:rsidR="001F74E6">
        <w:t xml:space="preserve"> Archivo Municipal de Saltillo y por </w:t>
      </w:r>
      <w:r w:rsidR="00AE5C6A">
        <w:t>consecuencia de</w:t>
      </w:r>
      <w:r w:rsidR="001F74E6">
        <w:t xml:space="preserve"> su patrimonio.</w:t>
      </w:r>
    </w:p>
    <w:p w:rsidR="001F74E6" w:rsidRDefault="001F74E6" w:rsidP="001F74E6">
      <w:pPr>
        <w:spacing w:line="240" w:lineRule="auto"/>
        <w:jc w:val="both"/>
      </w:pPr>
    </w:p>
    <w:p w:rsidR="001F74E6" w:rsidRPr="001F74E6" w:rsidRDefault="001A1E3A" w:rsidP="001F74E6">
      <w:pPr>
        <w:spacing w:line="240" w:lineRule="auto"/>
        <w:jc w:val="center"/>
        <w:rPr>
          <w:b/>
        </w:rPr>
      </w:pPr>
      <w:r>
        <w:rPr>
          <w:b/>
        </w:rPr>
        <w:t>CAP</w:t>
      </w:r>
      <w:r w:rsidRPr="001A1E3A">
        <w:rPr>
          <w:b/>
        </w:rPr>
        <w:t>Í</w:t>
      </w:r>
      <w:r w:rsidR="001F74E6" w:rsidRPr="001F74E6">
        <w:rPr>
          <w:b/>
        </w:rPr>
        <w:t>TULO XII</w:t>
      </w:r>
    </w:p>
    <w:p w:rsidR="001F74E6" w:rsidRDefault="001F74E6" w:rsidP="001F74E6">
      <w:pPr>
        <w:spacing w:line="240" w:lineRule="auto"/>
        <w:jc w:val="center"/>
        <w:rPr>
          <w:b/>
        </w:rPr>
      </w:pPr>
      <w:r w:rsidRPr="001F74E6">
        <w:rPr>
          <w:b/>
        </w:rPr>
        <w:t>SEGURIDAD Y EMERGENCIAS</w:t>
      </w:r>
    </w:p>
    <w:p w:rsidR="001F74E6" w:rsidRDefault="001F74E6" w:rsidP="001F74E6">
      <w:pPr>
        <w:spacing w:line="240" w:lineRule="auto"/>
        <w:jc w:val="center"/>
        <w:rPr>
          <w:b/>
        </w:rPr>
      </w:pPr>
    </w:p>
    <w:p w:rsidR="001F74E6" w:rsidRPr="006C773D" w:rsidRDefault="001A1E3A" w:rsidP="006C773D">
      <w:pPr>
        <w:spacing w:line="240" w:lineRule="auto"/>
        <w:jc w:val="both"/>
      </w:pPr>
      <w:r>
        <w:rPr>
          <w:rFonts w:eastAsia="Arial" w:cs="Arial"/>
          <w:w w:val="104"/>
        </w:rPr>
        <w:t>Artículo</w:t>
      </w:r>
      <w:r>
        <w:t xml:space="preserve"> 55</w:t>
      </w:r>
      <w:r w:rsidR="006C773D">
        <w:t>.- La Direcció</w:t>
      </w:r>
      <w:r w:rsidR="006C773D" w:rsidRPr="006C773D">
        <w:t>n</w:t>
      </w:r>
      <w:r w:rsidR="001F74E6" w:rsidRPr="006C773D">
        <w:t xml:space="preserve"> de la </w:t>
      </w:r>
      <w:r w:rsidR="006C773D" w:rsidRPr="006C773D">
        <w:t>Policía</w:t>
      </w:r>
      <w:r w:rsidR="001F74E6" w:rsidRPr="006C773D">
        <w:t xml:space="preserve"> Preventiva </w:t>
      </w:r>
      <w:r w:rsidR="00AE5C6A" w:rsidRPr="006C773D">
        <w:t>Municipal será</w:t>
      </w:r>
      <w:r w:rsidR="001F74E6" w:rsidRPr="006C773D">
        <w:t xml:space="preserve"> la </w:t>
      </w:r>
      <w:r w:rsidR="00AE5C6A" w:rsidRPr="006C773D">
        <w:t>responsable de</w:t>
      </w:r>
      <w:r w:rsidR="006C773D">
        <w:t xml:space="preserve"> la seguridad en el interior y exterior del edificio del Archivo </w:t>
      </w:r>
      <w:r w:rsidR="001F74E6" w:rsidRPr="006C773D">
        <w:t xml:space="preserve">Municipal.  </w:t>
      </w:r>
      <w:r w:rsidR="00AE5C6A" w:rsidRPr="006C773D">
        <w:t>Para ello designará al personal</w:t>
      </w:r>
      <w:r w:rsidR="001F74E6" w:rsidRPr="006C773D">
        <w:t xml:space="preserve"> necesario que </w:t>
      </w:r>
      <w:r w:rsidR="006C773D" w:rsidRPr="006C773D">
        <w:t>tendrá</w:t>
      </w:r>
      <w:r w:rsidR="001F74E6" w:rsidRPr="006C773D">
        <w:t xml:space="preserve"> las siguientes obligaciones:</w:t>
      </w:r>
    </w:p>
    <w:p w:rsidR="001F74E6" w:rsidRPr="006C773D" w:rsidRDefault="006C773D" w:rsidP="006C773D">
      <w:pPr>
        <w:pStyle w:val="Prrafodelista"/>
        <w:numPr>
          <w:ilvl w:val="0"/>
          <w:numId w:val="17"/>
        </w:numPr>
        <w:spacing w:line="240" w:lineRule="auto"/>
        <w:jc w:val="both"/>
      </w:pPr>
      <w:r>
        <w:t xml:space="preserve">Asistir con puntualidad al cumplimiento de sus labores, </w:t>
      </w:r>
      <w:r w:rsidR="001F74E6" w:rsidRPr="006C773D">
        <w:t>portar el uniforme completo y sujetarse a los procedimientos de registro y control de personal;</w:t>
      </w:r>
    </w:p>
    <w:p w:rsidR="001F74E6" w:rsidRPr="006C773D" w:rsidRDefault="001F74E6" w:rsidP="006C773D">
      <w:pPr>
        <w:pStyle w:val="Prrafodelista"/>
        <w:numPr>
          <w:ilvl w:val="0"/>
          <w:numId w:val="17"/>
        </w:numPr>
        <w:spacing w:line="240" w:lineRule="auto"/>
        <w:jc w:val="both"/>
      </w:pPr>
      <w:r w:rsidRPr="006C773D">
        <w:t xml:space="preserve">Entregar </w:t>
      </w:r>
      <w:r w:rsidR="006C773D">
        <w:t xml:space="preserve">la guardia al siguiente turno, </w:t>
      </w:r>
      <w:r w:rsidRPr="006C773D">
        <w:t xml:space="preserve">dejando nota en </w:t>
      </w:r>
      <w:r w:rsidR="00AE5C6A" w:rsidRPr="006C773D">
        <w:t>la bitácora</w:t>
      </w:r>
      <w:r w:rsidRPr="006C773D">
        <w:t xml:space="preserve"> que al efecto se lleve de los acontecimientos que se suscitaron durante su </w:t>
      </w:r>
      <w:r w:rsidR="00AE5C6A" w:rsidRPr="006C773D">
        <w:t>jornada de</w:t>
      </w:r>
      <w:r w:rsidRPr="006C773D">
        <w:t xml:space="preserve"> trabajo;</w:t>
      </w:r>
    </w:p>
    <w:p w:rsidR="001F74E6" w:rsidRPr="006C773D" w:rsidRDefault="006C773D" w:rsidP="006C773D">
      <w:pPr>
        <w:pStyle w:val="Prrafodelista"/>
        <w:numPr>
          <w:ilvl w:val="0"/>
          <w:numId w:val="17"/>
        </w:numPr>
        <w:spacing w:line="240" w:lineRule="auto"/>
        <w:jc w:val="both"/>
      </w:pPr>
      <w:r>
        <w:t xml:space="preserve">Notificar a la </w:t>
      </w:r>
      <w:r w:rsidR="00AE5C6A">
        <w:t>Direcció</w:t>
      </w:r>
      <w:r w:rsidR="00AE5C6A" w:rsidRPr="006C773D">
        <w:t>n del</w:t>
      </w:r>
      <w:r w:rsidR="001F74E6" w:rsidRPr="006C773D">
        <w:t xml:space="preserve"> </w:t>
      </w:r>
      <w:r w:rsidR="00AE5C6A" w:rsidRPr="006C773D">
        <w:t>Archivo Municipal y</w:t>
      </w:r>
      <w:r w:rsidR="001F74E6" w:rsidRPr="006C773D">
        <w:t xml:space="preserve"> a sus </w:t>
      </w:r>
      <w:r w:rsidR="00AE5C6A" w:rsidRPr="006C773D">
        <w:t>superiores las</w:t>
      </w:r>
      <w:r w:rsidR="001F74E6" w:rsidRPr="006C773D">
        <w:t xml:space="preserve"> incapacidades</w:t>
      </w:r>
    </w:p>
    <w:p w:rsidR="001F74E6" w:rsidRPr="006C773D" w:rsidRDefault="006C773D" w:rsidP="006C773D">
      <w:pPr>
        <w:pStyle w:val="Prrafodelista"/>
        <w:spacing w:line="240" w:lineRule="auto"/>
        <w:jc w:val="both"/>
      </w:pPr>
      <w:r w:rsidRPr="006C773D">
        <w:t>médicas</w:t>
      </w:r>
      <w:r w:rsidR="001F74E6" w:rsidRPr="006C773D">
        <w:t xml:space="preserve"> o inasistencias;</w:t>
      </w:r>
    </w:p>
    <w:p w:rsidR="001F74E6" w:rsidRPr="006C773D" w:rsidRDefault="006C773D" w:rsidP="006C773D">
      <w:pPr>
        <w:pStyle w:val="Prrafodelista"/>
        <w:numPr>
          <w:ilvl w:val="0"/>
          <w:numId w:val="17"/>
        </w:numPr>
        <w:spacing w:line="240" w:lineRule="auto"/>
        <w:jc w:val="both"/>
      </w:pPr>
      <w:r>
        <w:t xml:space="preserve">Cumplir con las </w:t>
      </w:r>
      <w:r w:rsidR="00AE5C6A">
        <w:t>normas que</w:t>
      </w:r>
      <w:r>
        <w:t xml:space="preserve"> </w:t>
      </w:r>
      <w:r w:rsidR="00AE5C6A">
        <w:t>señala para la</w:t>
      </w:r>
      <w:r>
        <w:t xml:space="preserve"> </w:t>
      </w:r>
      <w:r w:rsidR="00AE5C6A">
        <w:t>protecció</w:t>
      </w:r>
      <w:r w:rsidR="00AE5C6A" w:rsidRPr="006C773D">
        <w:t>n de</w:t>
      </w:r>
      <w:r w:rsidR="001F74E6" w:rsidRPr="006C773D">
        <w:t xml:space="preserve"> </w:t>
      </w:r>
      <w:r w:rsidR="00AE5C6A" w:rsidRPr="006C773D">
        <w:t>los acervos del</w:t>
      </w:r>
      <w:r w:rsidR="001F74E6" w:rsidRPr="006C773D">
        <w:t xml:space="preserve"> Archivo</w:t>
      </w:r>
    </w:p>
    <w:p w:rsidR="001F74E6" w:rsidRPr="006C773D" w:rsidRDefault="00AE5C6A" w:rsidP="006C773D">
      <w:pPr>
        <w:pStyle w:val="Prrafodelista"/>
        <w:spacing w:line="240" w:lineRule="auto"/>
        <w:jc w:val="both"/>
      </w:pPr>
      <w:r w:rsidRPr="006C773D">
        <w:t>Municipal este</w:t>
      </w:r>
      <w:r w:rsidR="001F74E6" w:rsidRPr="006C773D">
        <w:t xml:space="preserve"> reglamento;</w:t>
      </w:r>
    </w:p>
    <w:p w:rsidR="001F74E6" w:rsidRPr="006C773D" w:rsidRDefault="001F74E6" w:rsidP="006C773D">
      <w:pPr>
        <w:pStyle w:val="Prrafodelista"/>
        <w:numPr>
          <w:ilvl w:val="0"/>
          <w:numId w:val="17"/>
        </w:numPr>
        <w:spacing w:line="240" w:lineRule="auto"/>
        <w:jc w:val="both"/>
      </w:pPr>
      <w:r w:rsidRPr="006C773D">
        <w:t xml:space="preserve">Acatar las </w:t>
      </w:r>
      <w:r w:rsidR="00AE5C6A" w:rsidRPr="006C773D">
        <w:t>dispo</w:t>
      </w:r>
      <w:r w:rsidR="00AE5C6A">
        <w:t>siciones que</w:t>
      </w:r>
      <w:r w:rsidR="006C773D">
        <w:t xml:space="preserve"> el reglamento </w:t>
      </w:r>
      <w:r w:rsidR="00AE5C6A">
        <w:t>señala para</w:t>
      </w:r>
      <w:r w:rsidR="006C773D">
        <w:t xml:space="preserve"> la </w:t>
      </w:r>
      <w:r w:rsidR="00AE5C6A">
        <w:t>conducción y</w:t>
      </w:r>
      <w:r w:rsidR="006C773D">
        <w:t xml:space="preserve"> desempeñ</w:t>
      </w:r>
      <w:r w:rsidRPr="006C773D">
        <w:t>o del personal del Archivo Municipal;</w:t>
      </w:r>
    </w:p>
    <w:p w:rsidR="001F74E6" w:rsidRPr="006C773D" w:rsidRDefault="001F74E6" w:rsidP="006C773D">
      <w:pPr>
        <w:pStyle w:val="Prrafodelista"/>
        <w:numPr>
          <w:ilvl w:val="0"/>
          <w:numId w:val="17"/>
        </w:numPr>
        <w:spacing w:line="240" w:lineRule="auto"/>
        <w:jc w:val="both"/>
      </w:pPr>
      <w:r w:rsidRPr="006C773D">
        <w:t xml:space="preserve">Conocer y </w:t>
      </w:r>
      <w:r w:rsidR="00AE5C6A" w:rsidRPr="006C773D">
        <w:t>cumplir el</w:t>
      </w:r>
      <w:r w:rsidRPr="006C773D">
        <w:t xml:space="preserve"> Plan de </w:t>
      </w:r>
      <w:r w:rsidR="00AE5C6A" w:rsidRPr="006C773D">
        <w:t>Contingencia del</w:t>
      </w:r>
      <w:r w:rsidRPr="006C773D">
        <w:t xml:space="preserve"> </w:t>
      </w:r>
      <w:r w:rsidR="00AE5C6A" w:rsidRPr="006C773D">
        <w:t>Archivo Municipal y</w:t>
      </w:r>
      <w:r w:rsidRPr="006C773D">
        <w:t xml:space="preserve"> </w:t>
      </w:r>
      <w:r w:rsidR="00AE5C6A" w:rsidRPr="006C773D">
        <w:t>las normas</w:t>
      </w:r>
      <w:r w:rsidRPr="006C773D">
        <w:t xml:space="preserve"> de</w:t>
      </w:r>
    </w:p>
    <w:p w:rsidR="001F74E6" w:rsidRPr="006C773D" w:rsidRDefault="006C773D" w:rsidP="006C773D">
      <w:pPr>
        <w:pStyle w:val="Prrafodelista"/>
        <w:spacing w:line="240" w:lineRule="auto"/>
        <w:jc w:val="both"/>
      </w:pPr>
      <w:r>
        <w:t>protecció</w:t>
      </w:r>
      <w:r w:rsidRPr="006C773D">
        <w:t>n</w:t>
      </w:r>
      <w:r w:rsidR="001F74E6" w:rsidRPr="006C773D">
        <w:t xml:space="preserve"> civil;</w:t>
      </w:r>
    </w:p>
    <w:p w:rsidR="001F74E6" w:rsidRPr="006C773D" w:rsidRDefault="001A1E3A" w:rsidP="006C773D">
      <w:pPr>
        <w:pStyle w:val="Prrafodelista"/>
        <w:numPr>
          <w:ilvl w:val="0"/>
          <w:numId w:val="17"/>
        </w:numPr>
        <w:spacing w:line="240" w:lineRule="auto"/>
        <w:jc w:val="both"/>
      </w:pPr>
      <w:r>
        <w:t>I</w:t>
      </w:r>
      <w:r w:rsidR="00AE5C6A" w:rsidRPr="006C773D">
        <w:t>nformar</w:t>
      </w:r>
      <w:r w:rsidR="001F74E6" w:rsidRPr="006C773D">
        <w:t xml:space="preserve"> al Director del Archivo Municipal y</w:t>
      </w:r>
      <w:r w:rsidR="006C773D">
        <w:t xml:space="preserve"> </w:t>
      </w:r>
      <w:r w:rsidR="001F74E6" w:rsidRPr="006C773D">
        <w:t xml:space="preserve">a su superior de los </w:t>
      </w:r>
      <w:r w:rsidR="006C773D">
        <w:t xml:space="preserve">acontecimientos que signifiquen peligro para la seguridad del personal, de los </w:t>
      </w:r>
      <w:r w:rsidR="001F74E6" w:rsidRPr="006C773D">
        <w:t>usuarios y del patrimonio del Archivo Municipal;</w:t>
      </w:r>
    </w:p>
    <w:p w:rsidR="001F74E6" w:rsidRPr="006C773D" w:rsidRDefault="001F74E6" w:rsidP="006C773D">
      <w:pPr>
        <w:pStyle w:val="Prrafodelista"/>
        <w:numPr>
          <w:ilvl w:val="0"/>
          <w:numId w:val="17"/>
        </w:numPr>
        <w:spacing w:line="240" w:lineRule="auto"/>
        <w:jc w:val="both"/>
      </w:pPr>
      <w:r w:rsidRPr="006C773D">
        <w:t xml:space="preserve">Conocer y </w:t>
      </w:r>
      <w:r w:rsidR="00AE5C6A" w:rsidRPr="006C773D">
        <w:t>cumplir el Plan de Seguridad y Prevención de Delitos en el Archivo</w:t>
      </w:r>
    </w:p>
    <w:p w:rsidR="001F74E6" w:rsidRPr="006C773D" w:rsidRDefault="00AE5C6A" w:rsidP="006C773D">
      <w:pPr>
        <w:pStyle w:val="Prrafodelista"/>
        <w:spacing w:line="240" w:lineRule="auto"/>
        <w:jc w:val="both"/>
      </w:pPr>
      <w:r w:rsidRPr="006C773D">
        <w:t>Municipal; y</w:t>
      </w:r>
    </w:p>
    <w:p w:rsidR="001F74E6" w:rsidRPr="006C773D" w:rsidRDefault="006C773D" w:rsidP="006C773D">
      <w:pPr>
        <w:pStyle w:val="Prrafodelista"/>
        <w:numPr>
          <w:ilvl w:val="0"/>
          <w:numId w:val="17"/>
        </w:numPr>
        <w:spacing w:line="240" w:lineRule="auto"/>
        <w:jc w:val="both"/>
      </w:pPr>
      <w:r>
        <w:t xml:space="preserve">Las </w:t>
      </w:r>
      <w:r w:rsidR="00AE5C6A">
        <w:t>demás que</w:t>
      </w:r>
      <w:r>
        <w:t xml:space="preserve"> </w:t>
      </w:r>
      <w:r w:rsidR="00AE5C6A">
        <w:t>señ</w:t>
      </w:r>
      <w:r w:rsidR="00AE5C6A" w:rsidRPr="006C773D">
        <w:t>alen el</w:t>
      </w:r>
      <w:r w:rsidR="001F74E6" w:rsidRPr="006C773D">
        <w:t xml:space="preserve"> </w:t>
      </w:r>
      <w:r w:rsidR="00AE5C6A" w:rsidRPr="006C773D">
        <w:t>titular del</w:t>
      </w:r>
      <w:r w:rsidR="001F74E6" w:rsidRPr="006C773D">
        <w:t xml:space="preserve"> </w:t>
      </w:r>
      <w:r w:rsidR="00AE5C6A" w:rsidRPr="006C773D">
        <w:t>Archivo Municipal y</w:t>
      </w:r>
      <w:r w:rsidR="001F74E6" w:rsidRPr="006C773D">
        <w:t xml:space="preserve"> el </w:t>
      </w:r>
      <w:r w:rsidR="00AE5C6A" w:rsidRPr="006C773D">
        <w:t>Director de</w:t>
      </w:r>
      <w:r w:rsidR="001F74E6" w:rsidRPr="006C773D">
        <w:t xml:space="preserve"> </w:t>
      </w:r>
      <w:r w:rsidR="00AE5C6A" w:rsidRPr="006C773D">
        <w:t>la Policía</w:t>
      </w:r>
    </w:p>
    <w:p w:rsidR="001F74E6" w:rsidRPr="006C773D" w:rsidRDefault="00AE5C6A" w:rsidP="006C773D">
      <w:pPr>
        <w:pStyle w:val="Prrafodelista"/>
        <w:spacing w:line="240" w:lineRule="auto"/>
        <w:jc w:val="both"/>
      </w:pPr>
      <w:r w:rsidRPr="006C773D">
        <w:t>Preventiva Municipal</w:t>
      </w:r>
      <w:r w:rsidR="001F74E6" w:rsidRPr="006C773D">
        <w:t>.</w:t>
      </w:r>
    </w:p>
    <w:p w:rsidR="001F74E6" w:rsidRPr="006C773D" w:rsidRDefault="006C773D" w:rsidP="001F74E6">
      <w:pPr>
        <w:spacing w:line="240" w:lineRule="auto"/>
        <w:jc w:val="both"/>
      </w:pPr>
      <w:r>
        <w:t xml:space="preserve">Con la </w:t>
      </w:r>
      <w:r w:rsidR="00E5310D">
        <w:t>participación</w:t>
      </w:r>
      <w:r>
        <w:t xml:space="preserve"> de la </w:t>
      </w:r>
      <w:r w:rsidR="00E5310D">
        <w:t>Coordinación</w:t>
      </w:r>
      <w:r>
        <w:t xml:space="preserve"> de </w:t>
      </w:r>
      <w:r w:rsidR="00E5310D">
        <w:t>Prevención y Control de Siniestros</w:t>
      </w:r>
      <w:r w:rsidR="001F74E6" w:rsidRPr="006C773D">
        <w:t xml:space="preserve"> </w:t>
      </w:r>
      <w:r w:rsidR="00E5310D">
        <w:t>la Dirección</w:t>
      </w:r>
      <w:r w:rsidR="001A1E3A">
        <w:t xml:space="preserve"> del Archivo Municipal elaborar</w:t>
      </w:r>
      <w:r w:rsidR="001A1E3A" w:rsidRPr="006C773D">
        <w:t>á</w:t>
      </w:r>
      <w:r w:rsidR="00E5310D">
        <w:t xml:space="preserve"> </w:t>
      </w:r>
      <w:r w:rsidR="001F74E6" w:rsidRPr="006C773D">
        <w:t xml:space="preserve">y </w:t>
      </w:r>
      <w:r w:rsidR="00E5310D" w:rsidRPr="006C773D">
        <w:t>mantendrá</w:t>
      </w:r>
      <w:r w:rsidR="001F74E6" w:rsidRPr="006C773D">
        <w:t xml:space="preserve"> actualizado un plan para atender las conti</w:t>
      </w:r>
      <w:r w:rsidR="00E5310D">
        <w:t>ngencias que se presenten, adem</w:t>
      </w:r>
      <w:r w:rsidR="00E5310D" w:rsidRPr="006C773D">
        <w:t>ás</w:t>
      </w:r>
      <w:r w:rsidR="001F74E6" w:rsidRPr="006C773D">
        <w:t xml:space="preserve"> </w:t>
      </w:r>
      <w:r w:rsidR="00E5310D" w:rsidRPr="006C773D">
        <w:t>integrara</w:t>
      </w:r>
      <w:r w:rsidR="00E5310D">
        <w:t xml:space="preserve"> un Comité de </w:t>
      </w:r>
      <w:r w:rsidR="00AE5C6A">
        <w:t>Protecció</w:t>
      </w:r>
      <w:r w:rsidR="00AE5C6A" w:rsidRPr="006C773D">
        <w:t>n Civil</w:t>
      </w:r>
      <w:r w:rsidR="001F74E6" w:rsidRPr="006C773D">
        <w:t xml:space="preserve">. </w:t>
      </w:r>
    </w:p>
    <w:p w:rsidR="001F74E6" w:rsidRPr="006C773D" w:rsidRDefault="00E5310D" w:rsidP="001F74E6">
      <w:pPr>
        <w:spacing w:line="240" w:lineRule="auto"/>
        <w:jc w:val="both"/>
      </w:pPr>
      <w:r>
        <w:t>La Direcció</w:t>
      </w:r>
      <w:r w:rsidRPr="006C773D">
        <w:t>n</w:t>
      </w:r>
      <w:r w:rsidR="001F74E6" w:rsidRPr="006C773D">
        <w:t xml:space="preserve"> de la </w:t>
      </w:r>
      <w:r w:rsidRPr="006C773D">
        <w:t>Policía</w:t>
      </w:r>
      <w:r>
        <w:t xml:space="preserve"> Preventiva </w:t>
      </w:r>
      <w:r w:rsidR="001F74E6" w:rsidRPr="006C773D">
        <w:t xml:space="preserve">Municipal </w:t>
      </w:r>
      <w:r w:rsidRPr="006C773D">
        <w:t>pondrá</w:t>
      </w:r>
      <w:r>
        <w:t xml:space="preserve"> a consideració</w:t>
      </w:r>
      <w:r w:rsidRPr="006C773D">
        <w:t>n</w:t>
      </w:r>
      <w:r w:rsidR="001F74E6" w:rsidRPr="006C773D">
        <w:t xml:space="preserve"> del </w:t>
      </w:r>
      <w:r>
        <w:t xml:space="preserve">Director del Archivo Municipal un programa de seguridad y prevención del delito para esta institución, </w:t>
      </w:r>
      <w:r w:rsidR="00AE5C6A">
        <w:t>una vez</w:t>
      </w:r>
      <w:r>
        <w:t xml:space="preserve"> </w:t>
      </w:r>
      <w:r w:rsidR="00AE5C6A">
        <w:t xml:space="preserve">aprobada su aplicación </w:t>
      </w:r>
      <w:r w:rsidR="00AE5C6A" w:rsidRPr="006C773D">
        <w:t>será</w:t>
      </w:r>
      <w:r w:rsidR="00AE5C6A">
        <w:t xml:space="preserve"> responsabilidad</w:t>
      </w:r>
      <w:r>
        <w:t xml:space="preserve"> </w:t>
      </w:r>
      <w:r w:rsidR="00AE5C6A" w:rsidRPr="006C773D">
        <w:t>de los elementos</w:t>
      </w:r>
      <w:r w:rsidR="001F74E6" w:rsidRPr="006C773D">
        <w:t xml:space="preserve"> </w:t>
      </w:r>
      <w:r w:rsidR="00AE5C6A">
        <w:t>que sean asignados</w:t>
      </w:r>
      <w:r>
        <w:t xml:space="preserve"> </w:t>
      </w:r>
      <w:r w:rsidR="00AE5C6A">
        <w:t>a las</w:t>
      </w:r>
      <w:r>
        <w:t xml:space="preserve"> </w:t>
      </w:r>
      <w:r w:rsidR="001F74E6" w:rsidRPr="006C773D">
        <w:t>instalaciones.</w:t>
      </w:r>
    </w:p>
    <w:p w:rsidR="001F74E6" w:rsidRPr="001F74E6" w:rsidRDefault="001F74E6" w:rsidP="001F74E6">
      <w:pPr>
        <w:spacing w:line="240" w:lineRule="auto"/>
        <w:jc w:val="both"/>
        <w:rPr>
          <w:b/>
        </w:rPr>
      </w:pPr>
    </w:p>
    <w:p w:rsidR="00E5310D" w:rsidRDefault="00E5310D" w:rsidP="00E5310D">
      <w:pPr>
        <w:spacing w:line="240" w:lineRule="auto"/>
        <w:rPr>
          <w:b/>
        </w:rPr>
      </w:pPr>
    </w:p>
    <w:p w:rsidR="00AE5C6A" w:rsidRDefault="00E5310D" w:rsidP="00E5310D">
      <w:pPr>
        <w:spacing w:line="240" w:lineRule="auto"/>
        <w:rPr>
          <w:b/>
        </w:rPr>
      </w:pPr>
      <w:r>
        <w:rPr>
          <w:b/>
        </w:rPr>
        <w:lastRenderedPageBreak/>
        <w:t xml:space="preserve">                                                                         </w:t>
      </w:r>
    </w:p>
    <w:p w:rsidR="001F74E6" w:rsidRPr="001F74E6" w:rsidRDefault="001A1E3A" w:rsidP="00AE5C6A">
      <w:pPr>
        <w:spacing w:line="240" w:lineRule="auto"/>
        <w:jc w:val="center"/>
        <w:rPr>
          <w:b/>
        </w:rPr>
      </w:pPr>
      <w:r>
        <w:rPr>
          <w:b/>
        </w:rPr>
        <w:t>CAP</w:t>
      </w:r>
      <w:r w:rsidRPr="001A1E3A">
        <w:rPr>
          <w:b/>
        </w:rPr>
        <w:t>Í</w:t>
      </w:r>
      <w:r w:rsidR="00AE5C6A" w:rsidRPr="001F74E6">
        <w:rPr>
          <w:b/>
        </w:rPr>
        <w:t>TULO XIII</w:t>
      </w:r>
    </w:p>
    <w:p w:rsidR="001F74E6" w:rsidRPr="001F74E6" w:rsidRDefault="001F74E6" w:rsidP="006C773D">
      <w:pPr>
        <w:spacing w:line="240" w:lineRule="auto"/>
        <w:jc w:val="center"/>
        <w:rPr>
          <w:b/>
        </w:rPr>
      </w:pPr>
      <w:r w:rsidRPr="001F74E6">
        <w:rPr>
          <w:b/>
        </w:rPr>
        <w:t>DE LAS SANCIONES</w:t>
      </w:r>
    </w:p>
    <w:p w:rsidR="00E5310D" w:rsidRDefault="00E5310D" w:rsidP="001F74E6">
      <w:pPr>
        <w:spacing w:line="240" w:lineRule="auto"/>
        <w:jc w:val="both"/>
        <w:rPr>
          <w:b/>
        </w:rPr>
      </w:pPr>
    </w:p>
    <w:p w:rsidR="001F74E6" w:rsidRPr="006C773D" w:rsidRDefault="001A1E3A" w:rsidP="001F74E6">
      <w:pPr>
        <w:spacing w:line="240" w:lineRule="auto"/>
        <w:jc w:val="both"/>
      </w:pPr>
      <w:r>
        <w:rPr>
          <w:rFonts w:eastAsia="Arial" w:cs="Arial"/>
          <w:w w:val="104"/>
        </w:rPr>
        <w:t>Artículo</w:t>
      </w:r>
      <w:r w:rsidRPr="006C773D">
        <w:t xml:space="preserve"> </w:t>
      </w:r>
      <w:r w:rsidR="001F74E6" w:rsidRPr="006C773D">
        <w:t xml:space="preserve">56.- El incumplimiento de las </w:t>
      </w:r>
      <w:r w:rsidR="00AE5C6A" w:rsidRPr="006C773D">
        <w:t>disposiciones de</w:t>
      </w:r>
      <w:r w:rsidR="001F74E6" w:rsidRPr="006C773D">
        <w:t xml:space="preserve"> este </w:t>
      </w:r>
      <w:r w:rsidR="00AE5C6A" w:rsidRPr="006C773D">
        <w:t>reglamento acarrea</w:t>
      </w:r>
      <w:r w:rsidR="001F74E6" w:rsidRPr="006C773D">
        <w:t xml:space="preserve"> responsabilidad</w:t>
      </w:r>
      <w:r w:rsidR="00400F58">
        <w:t xml:space="preserve"> para el personal </w:t>
      </w:r>
      <w:r w:rsidR="00AE5C6A">
        <w:t>administrativo y</w:t>
      </w:r>
      <w:r w:rsidR="00400F58">
        <w:t xml:space="preserve"> funcionarios del Archivo</w:t>
      </w:r>
      <w:r w:rsidR="001F74E6" w:rsidRPr="006C773D">
        <w:t xml:space="preserve"> Municipal.</w:t>
      </w:r>
    </w:p>
    <w:p w:rsidR="001F74E6" w:rsidRPr="006C773D" w:rsidRDefault="001A1E3A" w:rsidP="001F74E6">
      <w:pPr>
        <w:spacing w:line="240" w:lineRule="auto"/>
        <w:jc w:val="both"/>
      </w:pPr>
      <w:r>
        <w:rPr>
          <w:rFonts w:eastAsia="Arial" w:cs="Arial"/>
          <w:w w:val="104"/>
        </w:rPr>
        <w:t>Artículo</w:t>
      </w:r>
      <w:r>
        <w:t xml:space="preserve"> </w:t>
      </w:r>
      <w:r w:rsidR="00400F58">
        <w:t xml:space="preserve">57.- De suscitarse un </w:t>
      </w:r>
      <w:r w:rsidR="00AE5C6A">
        <w:t>dañ</w:t>
      </w:r>
      <w:r w:rsidR="00AE5C6A" w:rsidRPr="006C773D">
        <w:t>o al</w:t>
      </w:r>
      <w:r w:rsidR="001F74E6" w:rsidRPr="006C773D">
        <w:t xml:space="preserve"> patrimonio del Archiv</w:t>
      </w:r>
      <w:r w:rsidR="00400F58">
        <w:t>o</w:t>
      </w:r>
      <w:r w:rsidR="001F74E6" w:rsidRPr="006C773D">
        <w:t xml:space="preserve"> Municip</w:t>
      </w:r>
      <w:r w:rsidR="00400F58">
        <w:t>al, la autoridad municipal promoverá el pago de dañ</w:t>
      </w:r>
      <w:r w:rsidR="001F74E6" w:rsidRPr="006C773D">
        <w:t xml:space="preserve">os y perjuicios, para lo cual </w:t>
      </w:r>
      <w:r w:rsidR="00400F58" w:rsidRPr="006C773D">
        <w:t>podrá</w:t>
      </w:r>
      <w:r w:rsidR="001F74E6" w:rsidRPr="006C773D">
        <w:t xml:space="preserve"> ejercer las acciones civiles o penales que correspondan.</w:t>
      </w:r>
    </w:p>
    <w:p w:rsidR="001F74E6" w:rsidRDefault="001A1E3A" w:rsidP="001F74E6">
      <w:pPr>
        <w:spacing w:line="240" w:lineRule="auto"/>
        <w:jc w:val="both"/>
      </w:pPr>
      <w:r>
        <w:rPr>
          <w:rFonts w:eastAsia="Arial" w:cs="Arial"/>
          <w:w w:val="104"/>
        </w:rPr>
        <w:t>Artículo</w:t>
      </w:r>
      <w:r w:rsidRPr="006C773D">
        <w:t xml:space="preserve"> </w:t>
      </w:r>
      <w:r w:rsidR="001F74E6" w:rsidRPr="006C773D">
        <w:t xml:space="preserve">58.-  </w:t>
      </w:r>
      <w:r w:rsidR="00AE5C6A">
        <w:t>En caso</w:t>
      </w:r>
      <w:r w:rsidR="00400F58">
        <w:t xml:space="preserve"> de que la infracción implique la comisió</w:t>
      </w:r>
      <w:r w:rsidR="00400F58" w:rsidRPr="006C773D">
        <w:t>n</w:t>
      </w:r>
      <w:r w:rsidR="00400F58">
        <w:t xml:space="preserve"> de un probable </w:t>
      </w:r>
      <w:r w:rsidR="001F74E6" w:rsidRPr="006C773D">
        <w:t>delito</w:t>
      </w:r>
      <w:r w:rsidR="00400F58">
        <w:t xml:space="preserve">, </w:t>
      </w:r>
      <w:r w:rsidR="001F74E6" w:rsidRPr="006C773D">
        <w:t xml:space="preserve">los </w:t>
      </w:r>
      <w:r w:rsidR="00AE5C6A" w:rsidRPr="006C773D">
        <w:t>responsables serán</w:t>
      </w:r>
      <w:r w:rsidR="001F74E6" w:rsidRPr="006C773D">
        <w:t xml:space="preserve"> </w:t>
      </w:r>
      <w:r w:rsidR="00AE5C6A" w:rsidRPr="006C773D">
        <w:t>consignados ante</w:t>
      </w:r>
      <w:r w:rsidR="00E5310D">
        <w:t xml:space="preserve"> las autoridades competentes.</w:t>
      </w:r>
    </w:p>
    <w:p w:rsidR="00E5310D" w:rsidRPr="00E5310D" w:rsidRDefault="00E5310D" w:rsidP="001F74E6">
      <w:pPr>
        <w:spacing w:line="240" w:lineRule="auto"/>
        <w:jc w:val="both"/>
      </w:pPr>
    </w:p>
    <w:p w:rsidR="001F74E6" w:rsidRPr="001F74E6" w:rsidRDefault="001A1E3A" w:rsidP="006C773D">
      <w:pPr>
        <w:spacing w:line="240" w:lineRule="auto"/>
        <w:jc w:val="center"/>
        <w:rPr>
          <w:b/>
        </w:rPr>
      </w:pPr>
      <w:r>
        <w:rPr>
          <w:b/>
        </w:rPr>
        <w:t>CAP</w:t>
      </w:r>
      <w:r w:rsidRPr="001A1E3A">
        <w:rPr>
          <w:b/>
        </w:rPr>
        <w:t>Í</w:t>
      </w:r>
      <w:r w:rsidR="001F74E6" w:rsidRPr="001F74E6">
        <w:rPr>
          <w:b/>
        </w:rPr>
        <w:t>TULOXV</w:t>
      </w:r>
    </w:p>
    <w:p w:rsidR="001F74E6" w:rsidRPr="001F74E6" w:rsidRDefault="001F74E6" w:rsidP="006C773D">
      <w:pPr>
        <w:spacing w:line="240" w:lineRule="auto"/>
        <w:jc w:val="center"/>
        <w:rPr>
          <w:b/>
        </w:rPr>
      </w:pPr>
      <w:r w:rsidRPr="001F74E6">
        <w:rPr>
          <w:b/>
        </w:rPr>
        <w:t>DE LOS RECURSOS</w:t>
      </w:r>
    </w:p>
    <w:p w:rsidR="00400F58" w:rsidRDefault="00400F58" w:rsidP="001F74E6">
      <w:pPr>
        <w:spacing w:line="240" w:lineRule="auto"/>
        <w:jc w:val="both"/>
        <w:rPr>
          <w:b/>
        </w:rPr>
      </w:pPr>
    </w:p>
    <w:p w:rsidR="001F74E6" w:rsidRPr="006C773D" w:rsidRDefault="001A1E3A" w:rsidP="001F74E6">
      <w:pPr>
        <w:spacing w:line="240" w:lineRule="auto"/>
        <w:jc w:val="both"/>
      </w:pPr>
      <w:r>
        <w:rPr>
          <w:rFonts w:eastAsia="Arial" w:cs="Arial"/>
          <w:w w:val="104"/>
        </w:rPr>
        <w:t>Artículo</w:t>
      </w:r>
      <w:r w:rsidRPr="006C773D">
        <w:t xml:space="preserve"> </w:t>
      </w:r>
      <w:r w:rsidR="001F74E6" w:rsidRPr="006C773D">
        <w:t xml:space="preserve">59.- En contra de las determinaciones de la autoridad </w:t>
      </w:r>
      <w:r w:rsidR="00AE5C6A" w:rsidRPr="006C773D">
        <w:t>municipal, los</w:t>
      </w:r>
      <w:r w:rsidR="001F74E6" w:rsidRPr="006C773D">
        <w:t xml:space="preserve"> </w:t>
      </w:r>
      <w:r w:rsidR="00AE5C6A" w:rsidRPr="006C773D">
        <w:t>particulares podrán</w:t>
      </w:r>
      <w:r w:rsidR="00400F58">
        <w:t xml:space="preserve"> interponer el recurso</w:t>
      </w:r>
      <w:r w:rsidR="001F74E6" w:rsidRPr="006C773D">
        <w:t xml:space="preserve"> de inconformidad, c</w:t>
      </w:r>
      <w:r w:rsidR="00400F58">
        <w:t xml:space="preserve">onforme a lo </w:t>
      </w:r>
      <w:r w:rsidR="00AE5C6A">
        <w:t>dispuesto en</w:t>
      </w:r>
      <w:r w:rsidR="00400F58">
        <w:t xml:space="preserve"> el </w:t>
      </w:r>
      <w:r w:rsidR="00AE5C6A">
        <w:t>Có</w:t>
      </w:r>
      <w:r w:rsidR="00AE5C6A" w:rsidRPr="006C773D">
        <w:t>digo Municipal</w:t>
      </w:r>
      <w:r w:rsidR="001F74E6" w:rsidRPr="006C773D">
        <w:t xml:space="preserve"> para el Estado de Coahuila de Zaragoza.</w:t>
      </w:r>
    </w:p>
    <w:p w:rsidR="00E5310D" w:rsidRDefault="00E5310D" w:rsidP="006C773D">
      <w:pPr>
        <w:spacing w:line="240" w:lineRule="auto"/>
        <w:jc w:val="center"/>
        <w:rPr>
          <w:b/>
        </w:rPr>
      </w:pPr>
    </w:p>
    <w:p w:rsidR="001F74E6" w:rsidRPr="001F74E6" w:rsidRDefault="001F74E6" w:rsidP="006C773D">
      <w:pPr>
        <w:spacing w:line="240" w:lineRule="auto"/>
        <w:jc w:val="center"/>
        <w:rPr>
          <w:b/>
        </w:rPr>
      </w:pPr>
      <w:r w:rsidRPr="001F74E6">
        <w:rPr>
          <w:b/>
        </w:rPr>
        <w:t>TRANSITORIOS</w:t>
      </w:r>
    </w:p>
    <w:p w:rsidR="00E5310D" w:rsidRDefault="00E5310D" w:rsidP="001F74E6">
      <w:pPr>
        <w:spacing w:line="240" w:lineRule="auto"/>
        <w:jc w:val="both"/>
        <w:rPr>
          <w:b/>
        </w:rPr>
      </w:pPr>
    </w:p>
    <w:p w:rsidR="001F74E6" w:rsidRPr="006C773D" w:rsidRDefault="001F74E6" w:rsidP="001F74E6">
      <w:pPr>
        <w:spacing w:line="240" w:lineRule="auto"/>
        <w:jc w:val="both"/>
      </w:pPr>
      <w:r w:rsidRPr="006C773D">
        <w:t xml:space="preserve">PRIMERO.  </w:t>
      </w:r>
      <w:r w:rsidR="00400F58">
        <w:t xml:space="preserve">El presente reglamento entrara en vigor el </w:t>
      </w:r>
      <w:r w:rsidR="00400F58" w:rsidRPr="006C773D">
        <w:t>día</w:t>
      </w:r>
      <w:r w:rsidR="00400F58">
        <w:t xml:space="preserve"> </w:t>
      </w:r>
      <w:r w:rsidR="00AE5C6A">
        <w:t>siguiente de</w:t>
      </w:r>
      <w:r w:rsidR="00400F58">
        <w:t xml:space="preserve"> </w:t>
      </w:r>
      <w:r w:rsidR="00AE5C6A">
        <w:t>su publicación</w:t>
      </w:r>
      <w:r w:rsidR="00400F58">
        <w:t xml:space="preserve"> en el Periódico Oficial del Gobierno del Estado, independientemente de </w:t>
      </w:r>
      <w:r w:rsidRPr="006C773D">
        <w:t>que se haga lo propio en la Gaceta Municipal.</w:t>
      </w:r>
    </w:p>
    <w:p w:rsidR="001F74E6" w:rsidRPr="006C773D" w:rsidRDefault="00400F58" w:rsidP="001F74E6">
      <w:pPr>
        <w:spacing w:line="240" w:lineRule="auto"/>
        <w:jc w:val="both"/>
      </w:pPr>
      <w:r>
        <w:t xml:space="preserve">SEGUNDO.  La </w:t>
      </w:r>
      <w:r w:rsidR="006A35C8">
        <w:t>Dirección del Archivo Municipal,</w:t>
      </w:r>
      <w:r>
        <w:t xml:space="preserve"> la </w:t>
      </w:r>
      <w:r w:rsidR="006A35C8" w:rsidRPr="006C773D">
        <w:t>C</w:t>
      </w:r>
      <w:r w:rsidR="006A35C8">
        <w:t>oordinación</w:t>
      </w:r>
      <w:r>
        <w:t xml:space="preserve"> de </w:t>
      </w:r>
      <w:r w:rsidR="006A35C8">
        <w:t>Prevención</w:t>
      </w:r>
      <w:r>
        <w:t xml:space="preserve"> y Control</w:t>
      </w:r>
      <w:r w:rsidR="001F74E6" w:rsidRPr="006C773D">
        <w:t xml:space="preserve"> de </w:t>
      </w:r>
      <w:r w:rsidR="00AE5C6A" w:rsidRPr="006C773D">
        <w:t>Siniestros y</w:t>
      </w:r>
      <w:r w:rsidR="001F74E6" w:rsidRPr="006C773D">
        <w:t xml:space="preserve"> </w:t>
      </w:r>
      <w:r w:rsidR="00AE5C6A" w:rsidRPr="006C773D">
        <w:t>la Policía Preventiva Municipal, contaran con</w:t>
      </w:r>
      <w:r w:rsidR="001F74E6" w:rsidRPr="006C773D">
        <w:t xml:space="preserve"> </w:t>
      </w:r>
      <w:r w:rsidR="00AE5C6A" w:rsidRPr="006C773D">
        <w:t>veinte días, a</w:t>
      </w:r>
      <w:r w:rsidR="001F74E6" w:rsidRPr="006C773D">
        <w:t xml:space="preserve"> partir de que </w:t>
      </w:r>
      <w:r w:rsidR="00AE5C6A" w:rsidRPr="006C773D">
        <w:t>entre en</w:t>
      </w:r>
      <w:r w:rsidR="001F74E6" w:rsidRPr="006C773D">
        <w:t xml:space="preserve"> vigor el </w:t>
      </w:r>
      <w:r w:rsidR="00AE5C6A" w:rsidRPr="006C773D">
        <w:t>presente reglamento, para</w:t>
      </w:r>
      <w:r w:rsidR="001F74E6" w:rsidRPr="006C773D">
        <w:t xml:space="preserve"> </w:t>
      </w:r>
      <w:r w:rsidR="00AE5C6A" w:rsidRPr="006C773D">
        <w:t>elaborar, según</w:t>
      </w:r>
      <w:r w:rsidR="001F74E6" w:rsidRPr="006C773D">
        <w:t xml:space="preserve"> </w:t>
      </w:r>
      <w:r w:rsidR="00AE5C6A" w:rsidRPr="006C773D">
        <w:t>corresponda, los Planes</w:t>
      </w:r>
      <w:r w:rsidR="001F74E6" w:rsidRPr="006C773D">
        <w:t xml:space="preserve"> de </w:t>
      </w:r>
      <w:r w:rsidR="00AE5C6A" w:rsidRPr="006C773D">
        <w:t>Contingencia y</w:t>
      </w:r>
      <w:r w:rsidR="001F74E6" w:rsidRPr="006C773D">
        <w:t xml:space="preserve"> de </w:t>
      </w:r>
      <w:r w:rsidR="00AE5C6A" w:rsidRPr="006C773D">
        <w:t>Segurida</w:t>
      </w:r>
      <w:r w:rsidR="00AE5C6A">
        <w:t>d y</w:t>
      </w:r>
      <w:r w:rsidR="006A35C8">
        <w:t xml:space="preserve"> </w:t>
      </w:r>
      <w:r w:rsidR="00AE5C6A">
        <w:t>Prevención del</w:t>
      </w:r>
      <w:r w:rsidR="006A35C8">
        <w:t xml:space="preserve"> Delito en el Archivo</w:t>
      </w:r>
      <w:r w:rsidR="001F74E6" w:rsidRPr="006C773D">
        <w:t xml:space="preserve"> Municipal co</w:t>
      </w:r>
      <w:r w:rsidR="006A35C8">
        <w:t xml:space="preserve">nsignados en el </w:t>
      </w:r>
      <w:r w:rsidR="00AE5C6A">
        <w:t>artículo 55</w:t>
      </w:r>
      <w:r w:rsidR="006A35C8">
        <w:t xml:space="preserve"> de </w:t>
      </w:r>
      <w:r w:rsidR="001F74E6" w:rsidRPr="006C773D">
        <w:t>este ordenamiento.</w:t>
      </w:r>
    </w:p>
    <w:sectPr w:rsidR="001F74E6" w:rsidRPr="006C773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528AB" w:rsidRDefault="00D528AB">
      <w:pPr>
        <w:spacing w:after="0" w:line="240" w:lineRule="auto"/>
      </w:pPr>
      <w:r>
        <w:separator/>
      </w:r>
    </w:p>
  </w:endnote>
  <w:endnote w:type="continuationSeparator" w:id="0">
    <w:p w:rsidR="00D528AB" w:rsidRDefault="00D528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528AB" w:rsidRDefault="00D528AB">
      <w:pPr>
        <w:spacing w:after="0" w:line="240" w:lineRule="auto"/>
      </w:pPr>
      <w:r>
        <w:separator/>
      </w:r>
    </w:p>
  </w:footnote>
  <w:footnote w:type="continuationSeparator" w:id="0">
    <w:p w:rsidR="00D528AB" w:rsidRDefault="00D528A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44E1972"/>
    <w:multiLevelType w:val="hybridMultilevel"/>
    <w:tmpl w:val="A2E6E85C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DF769F"/>
    <w:multiLevelType w:val="hybridMultilevel"/>
    <w:tmpl w:val="FB0C7D9C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6462C8D"/>
    <w:multiLevelType w:val="hybridMultilevel"/>
    <w:tmpl w:val="3DBA5BFA"/>
    <w:lvl w:ilvl="0" w:tplc="94B09B88">
      <w:start w:val="1"/>
      <w:numFmt w:val="upperRoman"/>
      <w:lvlText w:val="%1."/>
      <w:lvlJc w:val="left"/>
      <w:pPr>
        <w:ind w:left="765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125" w:hanging="360"/>
      </w:pPr>
    </w:lvl>
    <w:lvl w:ilvl="2" w:tplc="080A001B" w:tentative="1">
      <w:start w:val="1"/>
      <w:numFmt w:val="lowerRoman"/>
      <w:lvlText w:val="%3."/>
      <w:lvlJc w:val="right"/>
      <w:pPr>
        <w:ind w:left="1845" w:hanging="180"/>
      </w:pPr>
    </w:lvl>
    <w:lvl w:ilvl="3" w:tplc="080A000F" w:tentative="1">
      <w:start w:val="1"/>
      <w:numFmt w:val="decimal"/>
      <w:lvlText w:val="%4."/>
      <w:lvlJc w:val="left"/>
      <w:pPr>
        <w:ind w:left="2565" w:hanging="360"/>
      </w:pPr>
    </w:lvl>
    <w:lvl w:ilvl="4" w:tplc="080A0019" w:tentative="1">
      <w:start w:val="1"/>
      <w:numFmt w:val="lowerLetter"/>
      <w:lvlText w:val="%5."/>
      <w:lvlJc w:val="left"/>
      <w:pPr>
        <w:ind w:left="3285" w:hanging="360"/>
      </w:pPr>
    </w:lvl>
    <w:lvl w:ilvl="5" w:tplc="080A001B" w:tentative="1">
      <w:start w:val="1"/>
      <w:numFmt w:val="lowerRoman"/>
      <w:lvlText w:val="%6."/>
      <w:lvlJc w:val="right"/>
      <w:pPr>
        <w:ind w:left="4005" w:hanging="180"/>
      </w:pPr>
    </w:lvl>
    <w:lvl w:ilvl="6" w:tplc="080A000F" w:tentative="1">
      <w:start w:val="1"/>
      <w:numFmt w:val="decimal"/>
      <w:lvlText w:val="%7."/>
      <w:lvlJc w:val="left"/>
      <w:pPr>
        <w:ind w:left="4725" w:hanging="360"/>
      </w:pPr>
    </w:lvl>
    <w:lvl w:ilvl="7" w:tplc="080A0019" w:tentative="1">
      <w:start w:val="1"/>
      <w:numFmt w:val="lowerLetter"/>
      <w:lvlText w:val="%8."/>
      <w:lvlJc w:val="left"/>
      <w:pPr>
        <w:ind w:left="5445" w:hanging="360"/>
      </w:pPr>
    </w:lvl>
    <w:lvl w:ilvl="8" w:tplc="080A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">
    <w:nsid w:val="180647CE"/>
    <w:multiLevelType w:val="hybridMultilevel"/>
    <w:tmpl w:val="C94CF770"/>
    <w:lvl w:ilvl="0" w:tplc="B342600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F3383A"/>
    <w:multiLevelType w:val="hybridMultilevel"/>
    <w:tmpl w:val="3862863C"/>
    <w:lvl w:ilvl="0" w:tplc="C1C6541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2A3F20"/>
    <w:multiLevelType w:val="hybridMultilevel"/>
    <w:tmpl w:val="6A64DA1E"/>
    <w:lvl w:ilvl="0" w:tplc="7CC8873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33361C"/>
    <w:multiLevelType w:val="hybridMultilevel"/>
    <w:tmpl w:val="AFC838DE"/>
    <w:lvl w:ilvl="0" w:tplc="4C9C6150">
      <w:start w:val="1"/>
      <w:numFmt w:val="upperRoman"/>
      <w:lvlText w:val="%1."/>
      <w:lvlJc w:val="left"/>
      <w:pPr>
        <w:ind w:left="1770" w:hanging="141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6B0E84"/>
    <w:multiLevelType w:val="hybridMultilevel"/>
    <w:tmpl w:val="042C4F64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F5F5B77"/>
    <w:multiLevelType w:val="hybridMultilevel"/>
    <w:tmpl w:val="DD00C9A4"/>
    <w:lvl w:ilvl="0" w:tplc="43F6C6A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4867F7E"/>
    <w:multiLevelType w:val="hybridMultilevel"/>
    <w:tmpl w:val="A1D28BB8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12D6B33"/>
    <w:multiLevelType w:val="hybridMultilevel"/>
    <w:tmpl w:val="81D6954C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37E45C3"/>
    <w:multiLevelType w:val="hybridMultilevel"/>
    <w:tmpl w:val="1D00DF32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5BE2F07"/>
    <w:multiLevelType w:val="hybridMultilevel"/>
    <w:tmpl w:val="7D7A2B4E"/>
    <w:lvl w:ilvl="0" w:tplc="480094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A4022D4"/>
    <w:multiLevelType w:val="hybridMultilevel"/>
    <w:tmpl w:val="CDA26686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44755E1"/>
    <w:multiLevelType w:val="hybridMultilevel"/>
    <w:tmpl w:val="A28C4304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825205"/>
    <w:multiLevelType w:val="hybridMultilevel"/>
    <w:tmpl w:val="B7828B52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A1913E1"/>
    <w:multiLevelType w:val="hybridMultilevel"/>
    <w:tmpl w:val="E1865CD2"/>
    <w:lvl w:ilvl="0" w:tplc="B088DAB4">
      <w:start w:val="1"/>
      <w:numFmt w:val="upperRoman"/>
      <w:lvlText w:val="%1."/>
      <w:lvlJc w:val="left"/>
      <w:pPr>
        <w:ind w:left="1770" w:hanging="141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E2B0DD0"/>
    <w:multiLevelType w:val="hybridMultilevel"/>
    <w:tmpl w:val="26E45750"/>
    <w:lvl w:ilvl="0" w:tplc="080A0013">
      <w:start w:val="1"/>
      <w:numFmt w:val="upperRoman"/>
      <w:lvlText w:val="%1."/>
      <w:lvlJc w:val="righ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0"/>
  </w:num>
  <w:num w:numId="4">
    <w:abstractNumId w:val="16"/>
  </w:num>
  <w:num w:numId="5">
    <w:abstractNumId w:val="10"/>
  </w:num>
  <w:num w:numId="6">
    <w:abstractNumId w:val="2"/>
  </w:num>
  <w:num w:numId="7">
    <w:abstractNumId w:val="7"/>
  </w:num>
  <w:num w:numId="8">
    <w:abstractNumId w:val="15"/>
  </w:num>
  <w:num w:numId="9">
    <w:abstractNumId w:val="3"/>
  </w:num>
  <w:num w:numId="10">
    <w:abstractNumId w:val="17"/>
  </w:num>
  <w:num w:numId="11">
    <w:abstractNumId w:val="4"/>
  </w:num>
  <w:num w:numId="12">
    <w:abstractNumId w:val="14"/>
  </w:num>
  <w:num w:numId="13">
    <w:abstractNumId w:val="5"/>
  </w:num>
  <w:num w:numId="14">
    <w:abstractNumId w:val="11"/>
  </w:num>
  <w:num w:numId="15">
    <w:abstractNumId w:val="13"/>
  </w:num>
  <w:num w:numId="16">
    <w:abstractNumId w:val="12"/>
  </w:num>
  <w:num w:numId="17">
    <w:abstractNumId w:val="9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F27"/>
    <w:rsid w:val="000134FA"/>
    <w:rsid w:val="0007019B"/>
    <w:rsid w:val="001054B4"/>
    <w:rsid w:val="00170F27"/>
    <w:rsid w:val="001A1E3A"/>
    <w:rsid w:val="001F74E6"/>
    <w:rsid w:val="0022690B"/>
    <w:rsid w:val="002376FD"/>
    <w:rsid w:val="002B07BA"/>
    <w:rsid w:val="002D663F"/>
    <w:rsid w:val="0030701B"/>
    <w:rsid w:val="003E2567"/>
    <w:rsid w:val="00400F58"/>
    <w:rsid w:val="004A29D7"/>
    <w:rsid w:val="006A35C8"/>
    <w:rsid w:val="006C773D"/>
    <w:rsid w:val="00734D29"/>
    <w:rsid w:val="007960B2"/>
    <w:rsid w:val="00897D37"/>
    <w:rsid w:val="00A42129"/>
    <w:rsid w:val="00AD4D0C"/>
    <w:rsid w:val="00AE3411"/>
    <w:rsid w:val="00AE5C6A"/>
    <w:rsid w:val="00AF4ED6"/>
    <w:rsid w:val="00B76E50"/>
    <w:rsid w:val="00D528AB"/>
    <w:rsid w:val="00D762AF"/>
    <w:rsid w:val="00DB1254"/>
    <w:rsid w:val="00E5310D"/>
    <w:rsid w:val="00F464C4"/>
    <w:rsid w:val="00F92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2BF33568-AD3B-4C36-83F1-59163AF9A0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70F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3145</Words>
  <Characters>17299</Characters>
  <Application>Microsoft Office Word</Application>
  <DocSecurity>0</DocSecurity>
  <Lines>144</Lines>
  <Paragraphs>40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20404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omar villarreal maldonado</dc:creator>
  <cp:keywords/>
  <dc:description/>
  <cp:lastModifiedBy>Ayuntamiento</cp:lastModifiedBy>
  <cp:revision>2</cp:revision>
  <dcterms:created xsi:type="dcterms:W3CDTF">2017-01-27T18:12:00Z</dcterms:created>
  <dcterms:modified xsi:type="dcterms:W3CDTF">2017-01-27T18:12:00Z</dcterms:modified>
</cp:coreProperties>
</file>